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27E760" w14:textId="77777777" w:rsidR="002A1406" w:rsidRPr="006F0705" w:rsidRDefault="002A1406" w:rsidP="002A1406">
      <w:pPr>
        <w:spacing w:line="240" w:lineRule="auto"/>
        <w:ind w:left="5670"/>
        <w:contextualSpacing/>
      </w:pPr>
      <w:r w:rsidRPr="006F0705">
        <w:t>УТВЕРЖДАЮ</w:t>
      </w:r>
    </w:p>
    <w:p w14:paraId="29E41DD3" w14:textId="77777777" w:rsidR="002A1406" w:rsidRDefault="002A1406" w:rsidP="002A1406">
      <w:pPr>
        <w:spacing w:line="240" w:lineRule="auto"/>
        <w:ind w:left="5670"/>
        <w:contextualSpacing/>
      </w:pPr>
      <w:proofErr w:type="spellStart"/>
      <w:r>
        <w:t>И.о</w:t>
      </w:r>
      <w:proofErr w:type="spellEnd"/>
      <w:r>
        <w:t xml:space="preserve">. </w:t>
      </w:r>
      <w:r w:rsidRPr="006F0705">
        <w:t xml:space="preserve">генерального директора </w:t>
      </w:r>
      <w:r>
        <w:t>АО</w:t>
      </w:r>
    </w:p>
    <w:p w14:paraId="2F58FA3A" w14:textId="77777777" w:rsidR="002A1406" w:rsidRPr="006F0705" w:rsidRDefault="002A1406" w:rsidP="002A1406">
      <w:pPr>
        <w:spacing w:line="240" w:lineRule="auto"/>
        <w:ind w:left="5670"/>
        <w:contextualSpacing/>
      </w:pPr>
      <w:r>
        <w:t>«Санаторий-профилакторий «Солнечный»</w:t>
      </w:r>
    </w:p>
    <w:p w14:paraId="03843CFE" w14:textId="77777777" w:rsidR="002A1406" w:rsidRPr="006F0705" w:rsidRDefault="002A1406" w:rsidP="002A1406">
      <w:pPr>
        <w:spacing w:line="240" w:lineRule="auto"/>
        <w:ind w:left="5670"/>
        <w:contextualSpacing/>
      </w:pPr>
      <w:r w:rsidRPr="006F0705">
        <w:t xml:space="preserve">__________________   </w:t>
      </w:r>
      <w:r>
        <w:t>Ю</w:t>
      </w:r>
      <w:r w:rsidRPr="006F0705">
        <w:t>.</w:t>
      </w:r>
      <w:r>
        <w:t>И</w:t>
      </w:r>
      <w:r w:rsidRPr="006F0705">
        <w:t xml:space="preserve">. </w:t>
      </w:r>
      <w:r>
        <w:t>Макарова</w:t>
      </w:r>
    </w:p>
    <w:p w14:paraId="2F044F65" w14:textId="27632EE8" w:rsidR="00FD75FB" w:rsidRDefault="002A1406" w:rsidP="00E83810">
      <w:pPr>
        <w:spacing w:line="240" w:lineRule="auto"/>
        <w:ind w:left="5670"/>
        <w:contextualSpacing/>
        <w:rPr>
          <w:b/>
          <w:sz w:val="28"/>
          <w:szCs w:val="28"/>
        </w:rPr>
      </w:pPr>
      <w:r w:rsidRPr="006F0705">
        <w:t>«</w:t>
      </w:r>
      <w:r w:rsidR="000567E2">
        <w:t>17» марта</w:t>
      </w:r>
      <w:bookmarkStart w:id="0" w:name="_GoBack"/>
      <w:bookmarkEnd w:id="0"/>
      <w:r w:rsidR="00E83810">
        <w:t xml:space="preserve">                   2025г        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219"/>
        <w:gridCol w:w="5919"/>
      </w:tblGrid>
      <w:tr w:rsidR="00BE098F" w:rsidRPr="00BE098F" w14:paraId="6E33A5A2" w14:textId="77777777" w:rsidTr="002A1406">
        <w:tc>
          <w:tcPr>
            <w:tcW w:w="4219" w:type="dxa"/>
          </w:tcPr>
          <w:p w14:paraId="53669DC6" w14:textId="77777777" w:rsidR="00BE098F" w:rsidRPr="00913A8B" w:rsidRDefault="00BE098F" w:rsidP="00AB10AA">
            <w:pPr>
              <w:pStyle w:val="a4"/>
              <w:numPr>
                <w:ilvl w:val="0"/>
                <w:numId w:val="1"/>
              </w:numPr>
              <w:ind w:left="284" w:hanging="284"/>
              <w:rPr>
                <w:b/>
                <w:szCs w:val="24"/>
              </w:rPr>
            </w:pPr>
            <w:r w:rsidRPr="00913A8B">
              <w:rPr>
                <w:b/>
                <w:szCs w:val="24"/>
              </w:rPr>
              <w:t xml:space="preserve">Наименование </w:t>
            </w:r>
            <w:r w:rsidR="00FD75FB">
              <w:rPr>
                <w:b/>
                <w:szCs w:val="24"/>
              </w:rPr>
              <w:t>предмета закупки</w:t>
            </w:r>
          </w:p>
        </w:tc>
        <w:tc>
          <w:tcPr>
            <w:tcW w:w="5919" w:type="dxa"/>
          </w:tcPr>
          <w:p w14:paraId="22BF9BBC" w14:textId="6A15974A" w:rsidR="00DE3241" w:rsidRDefault="00FD75FB" w:rsidP="00DE3241">
            <w:pPr>
              <w:rPr>
                <w:szCs w:val="24"/>
              </w:rPr>
            </w:pPr>
            <w:r>
              <w:rPr>
                <w:szCs w:val="24"/>
              </w:rPr>
              <w:t xml:space="preserve">Закупка </w:t>
            </w:r>
            <w:proofErr w:type="gramStart"/>
            <w:r>
              <w:rPr>
                <w:szCs w:val="24"/>
              </w:rPr>
              <w:t>№</w:t>
            </w:r>
            <w:r w:rsidR="0097308F">
              <w:rPr>
                <w:szCs w:val="24"/>
              </w:rPr>
              <w:t xml:space="preserve"> </w:t>
            </w:r>
            <w:r w:rsidR="00E83810">
              <w:rPr>
                <w:szCs w:val="24"/>
              </w:rPr>
              <w:t xml:space="preserve"> </w:t>
            </w:r>
            <w:r w:rsidR="001379B9">
              <w:rPr>
                <w:szCs w:val="24"/>
              </w:rPr>
              <w:t>2528</w:t>
            </w:r>
            <w:proofErr w:type="gramEnd"/>
            <w:r w:rsidR="00E83810">
              <w:rPr>
                <w:szCs w:val="24"/>
              </w:rPr>
              <w:t xml:space="preserve">  </w:t>
            </w:r>
            <w:r>
              <w:rPr>
                <w:szCs w:val="24"/>
              </w:rPr>
              <w:t>лот №</w:t>
            </w:r>
            <w:bookmarkStart w:id="1" w:name="OLE_LINK5"/>
            <w:bookmarkStart w:id="2" w:name="OLE_LINK6"/>
            <w:bookmarkStart w:id="3" w:name="OLE_LINK9"/>
            <w:r w:rsidR="00AD6027">
              <w:rPr>
                <w:szCs w:val="24"/>
              </w:rPr>
              <w:t xml:space="preserve"> </w:t>
            </w:r>
            <w:r w:rsidR="00FE125D">
              <w:rPr>
                <w:szCs w:val="24"/>
              </w:rPr>
              <w:t>66</w:t>
            </w:r>
          </w:p>
          <w:bookmarkEnd w:id="1"/>
          <w:bookmarkEnd w:id="2"/>
          <w:bookmarkEnd w:id="3"/>
          <w:p w14:paraId="2BC636DE" w14:textId="2D26D4E6" w:rsidR="00BE098F" w:rsidRPr="000C1522" w:rsidRDefault="00D07B25" w:rsidP="00A679B2">
            <w:pPr>
              <w:rPr>
                <w:sz w:val="22"/>
              </w:rPr>
            </w:pPr>
            <w:r>
              <w:rPr>
                <w:szCs w:val="24"/>
              </w:rPr>
              <w:t xml:space="preserve"> </w:t>
            </w:r>
            <w:r w:rsidR="002A1406" w:rsidRPr="002A1406">
              <w:rPr>
                <w:b/>
                <w:i/>
                <w:sz w:val="22"/>
                <w:u w:val="single"/>
              </w:rPr>
              <w:t xml:space="preserve">Поставка </w:t>
            </w:r>
            <w:r w:rsidR="00A679B2">
              <w:rPr>
                <w:b/>
                <w:i/>
                <w:sz w:val="22"/>
                <w:u w:val="single"/>
              </w:rPr>
              <w:t xml:space="preserve">сыров </w:t>
            </w:r>
            <w:r w:rsidR="009624C1">
              <w:rPr>
                <w:b/>
                <w:i/>
                <w:sz w:val="22"/>
                <w:u w:val="single"/>
              </w:rPr>
              <w:t>на 2 квартал 2025года</w:t>
            </w:r>
          </w:p>
        </w:tc>
      </w:tr>
      <w:tr w:rsidR="00BE098F" w:rsidRPr="00BE098F" w14:paraId="318FE412" w14:textId="77777777" w:rsidTr="002A1406">
        <w:tc>
          <w:tcPr>
            <w:tcW w:w="4219" w:type="dxa"/>
          </w:tcPr>
          <w:p w14:paraId="4E662087" w14:textId="77777777" w:rsidR="00BE098F" w:rsidRPr="00913A8B" w:rsidRDefault="00FD75FB" w:rsidP="00AB10AA">
            <w:pPr>
              <w:pStyle w:val="a4"/>
              <w:numPr>
                <w:ilvl w:val="0"/>
                <w:numId w:val="1"/>
              </w:numPr>
              <w:ind w:left="284" w:hanging="284"/>
              <w:rPr>
                <w:b/>
                <w:szCs w:val="24"/>
              </w:rPr>
            </w:pPr>
            <w:r>
              <w:rPr>
                <w:b/>
                <w:szCs w:val="24"/>
              </w:rPr>
              <w:t xml:space="preserve">Способ закупки </w:t>
            </w:r>
          </w:p>
        </w:tc>
        <w:tc>
          <w:tcPr>
            <w:tcW w:w="5919" w:type="dxa"/>
          </w:tcPr>
          <w:p w14:paraId="3EFAAB71" w14:textId="77777777" w:rsidR="00BE098F" w:rsidRPr="004C0D6B" w:rsidRDefault="006206C1" w:rsidP="00000D5B">
            <w:pPr>
              <w:rPr>
                <w:b/>
                <w:i/>
                <w:sz w:val="22"/>
                <w:u w:val="single"/>
              </w:rPr>
            </w:pPr>
            <w:r>
              <w:rPr>
                <w:b/>
                <w:i/>
                <w:sz w:val="22"/>
                <w:u w:val="single"/>
              </w:rPr>
              <w:t xml:space="preserve"> С</w:t>
            </w:r>
            <w:r w:rsidR="00BF629C">
              <w:rPr>
                <w:b/>
                <w:i/>
                <w:sz w:val="22"/>
                <w:u w:val="single"/>
              </w:rPr>
              <w:t>равнение цен</w:t>
            </w:r>
            <w:r w:rsidR="002A321F">
              <w:rPr>
                <w:b/>
                <w:i/>
                <w:sz w:val="22"/>
                <w:u w:val="single"/>
              </w:rPr>
              <w:t xml:space="preserve"> </w:t>
            </w:r>
          </w:p>
        </w:tc>
      </w:tr>
      <w:tr w:rsidR="00FD75FB" w:rsidRPr="00BE098F" w14:paraId="63DEE8DC" w14:textId="77777777" w:rsidTr="002A1406">
        <w:tc>
          <w:tcPr>
            <w:tcW w:w="4219" w:type="dxa"/>
          </w:tcPr>
          <w:p w14:paraId="782D4E18" w14:textId="77777777" w:rsidR="00FD75FB" w:rsidRPr="00913A8B" w:rsidRDefault="00FD75FB" w:rsidP="00AB10AA">
            <w:pPr>
              <w:pStyle w:val="a4"/>
              <w:numPr>
                <w:ilvl w:val="0"/>
                <w:numId w:val="1"/>
              </w:numPr>
              <w:ind w:left="284" w:hanging="284"/>
              <w:rPr>
                <w:b/>
                <w:szCs w:val="24"/>
              </w:rPr>
            </w:pPr>
            <w:r>
              <w:rPr>
                <w:b/>
                <w:szCs w:val="24"/>
              </w:rPr>
              <w:t>Наименование заказчика</w:t>
            </w:r>
          </w:p>
        </w:tc>
        <w:tc>
          <w:tcPr>
            <w:tcW w:w="5919" w:type="dxa"/>
          </w:tcPr>
          <w:p w14:paraId="7D19DA76" w14:textId="77777777" w:rsidR="00FD75FB" w:rsidRPr="000C1522" w:rsidRDefault="00FD75FB" w:rsidP="00922DD2">
            <w:pPr>
              <w:rPr>
                <w:sz w:val="22"/>
              </w:rPr>
            </w:pPr>
            <w:r>
              <w:rPr>
                <w:szCs w:val="24"/>
              </w:rPr>
              <w:t>АО «Санаторий-профилакторий «Солнечный»</w:t>
            </w:r>
          </w:p>
        </w:tc>
      </w:tr>
      <w:tr w:rsidR="00FD75FB" w:rsidRPr="00BE098F" w14:paraId="087AB015" w14:textId="77777777" w:rsidTr="002A1406">
        <w:tc>
          <w:tcPr>
            <w:tcW w:w="4219" w:type="dxa"/>
          </w:tcPr>
          <w:p w14:paraId="799833D5" w14:textId="77777777" w:rsidR="00FD75FB" w:rsidRPr="00913A8B" w:rsidRDefault="00FD75FB" w:rsidP="00AB10AA">
            <w:pPr>
              <w:pStyle w:val="a4"/>
              <w:numPr>
                <w:ilvl w:val="0"/>
                <w:numId w:val="1"/>
              </w:numPr>
              <w:ind w:left="284" w:hanging="284"/>
              <w:rPr>
                <w:b/>
                <w:szCs w:val="24"/>
              </w:rPr>
            </w:pPr>
            <w:r>
              <w:rPr>
                <w:b/>
                <w:szCs w:val="24"/>
              </w:rPr>
              <w:t>Наименование объекта</w:t>
            </w:r>
          </w:p>
        </w:tc>
        <w:tc>
          <w:tcPr>
            <w:tcW w:w="5919" w:type="dxa"/>
          </w:tcPr>
          <w:p w14:paraId="5F097281" w14:textId="4BC911C0" w:rsidR="00FD75FB" w:rsidRPr="002A1406" w:rsidRDefault="009624C1" w:rsidP="00A679B2">
            <w:pPr>
              <w:rPr>
                <w:sz w:val="22"/>
              </w:rPr>
            </w:pPr>
            <w:r w:rsidRPr="009624C1">
              <w:rPr>
                <w:sz w:val="22"/>
              </w:rPr>
              <w:t>Поставка</w:t>
            </w:r>
            <w:r w:rsidR="00A679B2">
              <w:rPr>
                <w:sz w:val="22"/>
              </w:rPr>
              <w:t xml:space="preserve"> сыров </w:t>
            </w:r>
            <w:r w:rsidRPr="009624C1">
              <w:rPr>
                <w:sz w:val="22"/>
              </w:rPr>
              <w:t xml:space="preserve"> на 2 квартал 2025года</w:t>
            </w:r>
          </w:p>
        </w:tc>
      </w:tr>
      <w:tr w:rsidR="00FD75FB" w:rsidRPr="00BE098F" w14:paraId="4461E0C7" w14:textId="77777777" w:rsidTr="002A1406">
        <w:tc>
          <w:tcPr>
            <w:tcW w:w="4219" w:type="dxa"/>
          </w:tcPr>
          <w:p w14:paraId="65C1DAB6" w14:textId="77777777" w:rsidR="00FD75FB" w:rsidRPr="00913A8B" w:rsidRDefault="0066222A" w:rsidP="00AB10AA">
            <w:pPr>
              <w:pStyle w:val="a4"/>
              <w:numPr>
                <w:ilvl w:val="0"/>
                <w:numId w:val="1"/>
              </w:numPr>
              <w:ind w:left="284" w:hanging="284"/>
              <w:rPr>
                <w:b/>
                <w:szCs w:val="24"/>
              </w:rPr>
            </w:pPr>
            <w:r>
              <w:rPr>
                <w:b/>
                <w:szCs w:val="24"/>
              </w:rPr>
              <w:t>Начальная (предельная) цена</w:t>
            </w:r>
          </w:p>
        </w:tc>
        <w:tc>
          <w:tcPr>
            <w:tcW w:w="5919" w:type="dxa"/>
          </w:tcPr>
          <w:p w14:paraId="7BBAD43A" w14:textId="6FEB53DB" w:rsidR="00A679B2" w:rsidRDefault="00A679B2" w:rsidP="002A1406">
            <w:pPr>
              <w:rPr>
                <w:sz w:val="22"/>
              </w:rPr>
            </w:pPr>
            <w:r>
              <w:rPr>
                <w:sz w:val="22"/>
              </w:rPr>
              <w:t>99</w:t>
            </w:r>
            <w:r w:rsidR="00FE125D">
              <w:rPr>
                <w:sz w:val="22"/>
              </w:rPr>
              <w:t> </w:t>
            </w:r>
            <w:r>
              <w:rPr>
                <w:sz w:val="22"/>
              </w:rPr>
              <w:t>080</w:t>
            </w:r>
            <w:r w:rsidR="00FE125D">
              <w:rPr>
                <w:sz w:val="22"/>
              </w:rPr>
              <w:t xml:space="preserve"> </w:t>
            </w:r>
            <w:r>
              <w:rPr>
                <w:sz w:val="22"/>
              </w:rPr>
              <w:t>(</w:t>
            </w:r>
            <w:r w:rsidR="00FE125D">
              <w:rPr>
                <w:sz w:val="22"/>
              </w:rPr>
              <w:t>д</w:t>
            </w:r>
            <w:r>
              <w:rPr>
                <w:sz w:val="22"/>
              </w:rPr>
              <w:t>евя</w:t>
            </w:r>
            <w:r w:rsidR="00FE125D">
              <w:rPr>
                <w:sz w:val="22"/>
              </w:rPr>
              <w:t xml:space="preserve">носто девять </w:t>
            </w:r>
            <w:proofErr w:type="gramStart"/>
            <w:r w:rsidR="00FE125D">
              <w:rPr>
                <w:sz w:val="22"/>
              </w:rPr>
              <w:t>тысяч  восемьдесят</w:t>
            </w:r>
            <w:proofErr w:type="gramEnd"/>
            <w:r w:rsidR="00FE125D">
              <w:rPr>
                <w:sz w:val="22"/>
              </w:rPr>
              <w:t>) рублей 30 копеек</w:t>
            </w:r>
            <w:r>
              <w:rPr>
                <w:sz w:val="22"/>
              </w:rPr>
              <w:t xml:space="preserve"> </w:t>
            </w:r>
            <w:r w:rsidR="00FE125D">
              <w:rPr>
                <w:sz w:val="22"/>
              </w:rPr>
              <w:t>с НДС</w:t>
            </w:r>
          </w:p>
          <w:p w14:paraId="193C9662" w14:textId="77777777" w:rsidR="00FD75FB" w:rsidRPr="000C1522" w:rsidRDefault="002A1406" w:rsidP="002A1406">
            <w:pPr>
              <w:rPr>
                <w:sz w:val="22"/>
              </w:rPr>
            </w:pPr>
            <w:r>
              <w:rPr>
                <w:sz w:val="22"/>
              </w:rPr>
              <w:t>Это</w:t>
            </w:r>
            <w:r w:rsidRPr="00143342">
              <w:rPr>
                <w:sz w:val="22"/>
              </w:rPr>
              <w:t xml:space="preserve"> ориентировочн</w:t>
            </w:r>
            <w:r>
              <w:rPr>
                <w:sz w:val="22"/>
              </w:rPr>
              <w:t>ая</w:t>
            </w:r>
            <w:r w:rsidRPr="00143342">
              <w:rPr>
                <w:sz w:val="22"/>
              </w:rPr>
              <w:t xml:space="preserve"> сумм</w:t>
            </w:r>
            <w:r>
              <w:rPr>
                <w:sz w:val="22"/>
              </w:rPr>
              <w:t>а</w:t>
            </w:r>
            <w:r w:rsidRPr="00143342">
              <w:rPr>
                <w:sz w:val="22"/>
              </w:rPr>
              <w:t>, на которую будет заключен договор с победителем закупки. В предложении необходимо указывать стоимость за единицу продукции. Оценка участников производится по сумме единичных расценок</w:t>
            </w:r>
            <w:r w:rsidR="0097308F">
              <w:rPr>
                <w:sz w:val="22"/>
              </w:rPr>
              <w:t xml:space="preserve">                         </w:t>
            </w:r>
            <w:r w:rsidR="00074C88">
              <w:rPr>
                <w:sz w:val="22"/>
              </w:rPr>
              <w:t xml:space="preserve">                                </w:t>
            </w:r>
            <w:r w:rsidR="00CA56E0">
              <w:rPr>
                <w:sz w:val="22"/>
              </w:rPr>
              <w:t xml:space="preserve"> </w:t>
            </w:r>
            <w:r w:rsidR="00BF629C">
              <w:rPr>
                <w:sz w:val="22"/>
              </w:rPr>
              <w:t xml:space="preserve"> </w:t>
            </w:r>
            <w:r w:rsidR="00F444E0">
              <w:rPr>
                <w:sz w:val="22"/>
              </w:rPr>
              <w:t xml:space="preserve"> </w:t>
            </w:r>
            <w:r w:rsidR="00E13DA1">
              <w:rPr>
                <w:rFonts w:eastAsia="Times New Roman"/>
                <w:b/>
                <w:i/>
                <w:szCs w:val="24"/>
                <w:u w:val="single"/>
                <w:lang w:eastAsia="ru-RU"/>
              </w:rPr>
              <w:t xml:space="preserve"> </w:t>
            </w:r>
          </w:p>
        </w:tc>
      </w:tr>
      <w:tr w:rsidR="0066222A" w:rsidRPr="00BE098F" w14:paraId="0A390042" w14:textId="77777777" w:rsidTr="002A1406">
        <w:tc>
          <w:tcPr>
            <w:tcW w:w="4219" w:type="dxa"/>
          </w:tcPr>
          <w:p w14:paraId="79F90E74" w14:textId="496CC156" w:rsidR="0066222A" w:rsidRPr="00913A8B" w:rsidRDefault="0066222A" w:rsidP="00D80B61">
            <w:pPr>
              <w:pStyle w:val="a4"/>
              <w:numPr>
                <w:ilvl w:val="0"/>
                <w:numId w:val="1"/>
              </w:numPr>
              <w:tabs>
                <w:tab w:val="left" w:pos="426"/>
              </w:tabs>
              <w:ind w:left="284" w:hanging="284"/>
              <w:rPr>
                <w:b/>
                <w:szCs w:val="24"/>
              </w:rPr>
            </w:pPr>
            <w:r>
              <w:rPr>
                <w:b/>
                <w:szCs w:val="24"/>
              </w:rPr>
              <w:t>Источник финансирования</w:t>
            </w:r>
          </w:p>
        </w:tc>
        <w:tc>
          <w:tcPr>
            <w:tcW w:w="5919" w:type="dxa"/>
          </w:tcPr>
          <w:p w14:paraId="62AC6203" w14:textId="77777777" w:rsidR="0066222A" w:rsidRPr="000C1522" w:rsidRDefault="0066222A" w:rsidP="00E13DA1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Себестоимость</w:t>
            </w:r>
            <w:r w:rsidR="00E13DA1">
              <w:rPr>
                <w:rFonts w:eastAsia="Times New Roman"/>
                <w:b/>
                <w:i/>
                <w:szCs w:val="24"/>
                <w:u w:val="single"/>
                <w:lang w:eastAsia="ru-RU"/>
              </w:rPr>
              <w:t xml:space="preserve"> </w:t>
            </w:r>
          </w:p>
        </w:tc>
      </w:tr>
      <w:tr w:rsidR="00FE125D" w:rsidRPr="00BE098F" w14:paraId="569F92C8" w14:textId="77777777" w:rsidTr="002A1406">
        <w:tc>
          <w:tcPr>
            <w:tcW w:w="4219" w:type="dxa"/>
          </w:tcPr>
          <w:p w14:paraId="47CB9E6C" w14:textId="77777777" w:rsidR="00FE125D" w:rsidRPr="00913A8B" w:rsidRDefault="00FE125D" w:rsidP="00FE125D">
            <w:pPr>
              <w:pStyle w:val="a4"/>
              <w:numPr>
                <w:ilvl w:val="0"/>
                <w:numId w:val="1"/>
              </w:numPr>
              <w:ind w:left="284" w:hanging="284"/>
              <w:rPr>
                <w:b/>
                <w:szCs w:val="24"/>
              </w:rPr>
            </w:pPr>
            <w:r w:rsidRPr="00913A8B">
              <w:rPr>
                <w:b/>
                <w:szCs w:val="24"/>
              </w:rPr>
              <w:t>Условия оплаты</w:t>
            </w:r>
          </w:p>
        </w:tc>
        <w:tc>
          <w:tcPr>
            <w:tcW w:w="5919" w:type="dxa"/>
          </w:tcPr>
          <w:p w14:paraId="698962C8" w14:textId="6AE7AFD9" w:rsidR="00FE125D" w:rsidRPr="000C1522" w:rsidRDefault="00FE125D" w:rsidP="00FE125D">
            <w:pPr>
              <w:rPr>
                <w:sz w:val="22"/>
              </w:rPr>
            </w:pPr>
            <w:r>
              <w:rPr>
                <w:szCs w:val="24"/>
              </w:rPr>
              <w:t xml:space="preserve">Не более 7 рабочих дней с момента поставки. Все цены в предложении должны включать все налоги и другие обязательные платежи, стоимость всех сопутствующих услуг, а также все скидки, предлагаемые поставщиком </w:t>
            </w:r>
          </w:p>
        </w:tc>
      </w:tr>
      <w:tr w:rsidR="002A1406" w:rsidRPr="00BE098F" w14:paraId="0A0EA9B3" w14:textId="77777777" w:rsidTr="002A1406">
        <w:tc>
          <w:tcPr>
            <w:tcW w:w="4219" w:type="dxa"/>
          </w:tcPr>
          <w:p w14:paraId="42CEF3B9" w14:textId="77777777" w:rsidR="002A1406" w:rsidRPr="00913A8B" w:rsidRDefault="002A1406" w:rsidP="002A1406">
            <w:pPr>
              <w:pStyle w:val="a4"/>
              <w:numPr>
                <w:ilvl w:val="0"/>
                <w:numId w:val="1"/>
              </w:numPr>
              <w:ind w:left="284" w:hanging="284"/>
              <w:rPr>
                <w:b/>
                <w:szCs w:val="24"/>
              </w:rPr>
            </w:pPr>
            <w:r>
              <w:rPr>
                <w:b/>
                <w:szCs w:val="24"/>
              </w:rPr>
              <w:t>Фома оплаты</w:t>
            </w:r>
          </w:p>
        </w:tc>
        <w:tc>
          <w:tcPr>
            <w:tcW w:w="5919" w:type="dxa"/>
          </w:tcPr>
          <w:p w14:paraId="1868DDB8" w14:textId="77777777" w:rsidR="002A1406" w:rsidRPr="000C1522" w:rsidRDefault="002A1406" w:rsidP="002A1406">
            <w:pPr>
              <w:rPr>
                <w:sz w:val="22"/>
              </w:rPr>
            </w:pPr>
            <w:r>
              <w:rPr>
                <w:sz w:val="22"/>
              </w:rPr>
              <w:t>Безналичная</w:t>
            </w:r>
          </w:p>
        </w:tc>
      </w:tr>
      <w:tr w:rsidR="002A1406" w:rsidRPr="00BE098F" w14:paraId="124C5067" w14:textId="77777777" w:rsidTr="002A1406">
        <w:tc>
          <w:tcPr>
            <w:tcW w:w="4219" w:type="dxa"/>
          </w:tcPr>
          <w:p w14:paraId="6F90E0F0" w14:textId="77777777" w:rsidR="002A1406" w:rsidRPr="00913A8B" w:rsidRDefault="002A1406" w:rsidP="002A1406">
            <w:pPr>
              <w:pStyle w:val="a4"/>
              <w:numPr>
                <w:ilvl w:val="0"/>
                <w:numId w:val="1"/>
              </w:numPr>
              <w:ind w:left="284" w:hanging="284"/>
              <w:rPr>
                <w:b/>
                <w:szCs w:val="24"/>
              </w:rPr>
            </w:pPr>
            <w:r w:rsidRPr="00913A8B">
              <w:rPr>
                <w:b/>
                <w:szCs w:val="24"/>
              </w:rPr>
              <w:t xml:space="preserve">Срок </w:t>
            </w:r>
            <w:r w:rsidRPr="000B798F">
              <w:rPr>
                <w:b/>
                <w:i/>
                <w:szCs w:val="24"/>
                <w:u w:val="single"/>
              </w:rPr>
              <w:t>поставки</w:t>
            </w:r>
            <w:r>
              <w:rPr>
                <w:b/>
                <w:i/>
                <w:szCs w:val="24"/>
                <w:u w:val="single"/>
              </w:rPr>
              <w:t xml:space="preserve"> </w:t>
            </w:r>
          </w:p>
        </w:tc>
        <w:tc>
          <w:tcPr>
            <w:tcW w:w="5919" w:type="dxa"/>
          </w:tcPr>
          <w:p w14:paraId="241237C6" w14:textId="63AE8933" w:rsidR="002A1406" w:rsidRPr="000C1522" w:rsidRDefault="002A1406" w:rsidP="002A1406">
            <w:pPr>
              <w:rPr>
                <w:sz w:val="22"/>
              </w:rPr>
            </w:pPr>
            <w:r>
              <w:rPr>
                <w:sz w:val="22"/>
              </w:rPr>
              <w:t xml:space="preserve"> с м</w:t>
            </w:r>
            <w:r w:rsidR="00E83810">
              <w:rPr>
                <w:sz w:val="22"/>
              </w:rPr>
              <w:t>омента подписания договора</w:t>
            </w:r>
            <w:r w:rsidR="00FE125D">
              <w:rPr>
                <w:sz w:val="22"/>
              </w:rPr>
              <w:t xml:space="preserve"> (но не ранее 01.04.2025 г.) </w:t>
            </w:r>
            <w:r w:rsidR="00E83810">
              <w:rPr>
                <w:sz w:val="22"/>
              </w:rPr>
              <w:t xml:space="preserve"> по 30.06.2025</w:t>
            </w:r>
            <w:r>
              <w:rPr>
                <w:sz w:val="22"/>
              </w:rPr>
              <w:t>г.</w:t>
            </w:r>
          </w:p>
          <w:p w14:paraId="69F25FA6" w14:textId="77777777" w:rsidR="002A1406" w:rsidRPr="000C1522" w:rsidRDefault="002A1406" w:rsidP="002A1406">
            <w:pPr>
              <w:rPr>
                <w:sz w:val="22"/>
              </w:rPr>
            </w:pPr>
          </w:p>
        </w:tc>
      </w:tr>
      <w:tr w:rsidR="0066222A" w:rsidRPr="00ED261C" w14:paraId="6DA6E736" w14:textId="77777777" w:rsidTr="002A1406">
        <w:tc>
          <w:tcPr>
            <w:tcW w:w="4219" w:type="dxa"/>
          </w:tcPr>
          <w:p w14:paraId="14B544E1" w14:textId="77777777" w:rsidR="0066222A" w:rsidRPr="00AB10AA" w:rsidRDefault="000B798F" w:rsidP="00A1002C">
            <w:pPr>
              <w:pStyle w:val="a4"/>
              <w:numPr>
                <w:ilvl w:val="0"/>
                <w:numId w:val="1"/>
              </w:numPr>
              <w:ind w:left="284" w:hanging="284"/>
              <w:rPr>
                <w:b/>
                <w:szCs w:val="24"/>
              </w:rPr>
            </w:pPr>
            <w:r>
              <w:rPr>
                <w:b/>
                <w:szCs w:val="24"/>
              </w:rPr>
              <w:t xml:space="preserve">Место и условия </w:t>
            </w:r>
            <w:r w:rsidRPr="000B798F">
              <w:rPr>
                <w:b/>
                <w:i/>
                <w:szCs w:val="24"/>
                <w:u w:val="single"/>
              </w:rPr>
              <w:t>поставки</w:t>
            </w:r>
            <w:r w:rsidR="00A1002C">
              <w:rPr>
                <w:b/>
                <w:i/>
                <w:szCs w:val="24"/>
                <w:u w:val="single"/>
              </w:rPr>
              <w:t xml:space="preserve"> </w:t>
            </w:r>
          </w:p>
        </w:tc>
        <w:tc>
          <w:tcPr>
            <w:tcW w:w="5919" w:type="dxa"/>
          </w:tcPr>
          <w:p w14:paraId="09202DD4" w14:textId="39D249F6" w:rsidR="0066222A" w:rsidRDefault="003973AE" w:rsidP="00D80B61">
            <w:pPr>
              <w:autoSpaceDE w:val="0"/>
              <w:autoSpaceDN w:val="0"/>
              <w:adjustRightInd w:val="0"/>
              <w:jc w:val="both"/>
              <w:rPr>
                <w:b/>
                <w:i/>
                <w:color w:val="000000"/>
                <w:sz w:val="22"/>
                <w:u w:val="single"/>
              </w:rPr>
            </w:pPr>
            <w:r w:rsidRPr="000B798F">
              <w:rPr>
                <w:b/>
                <w:i/>
                <w:color w:val="000000"/>
                <w:sz w:val="22"/>
                <w:u w:val="single"/>
              </w:rPr>
              <w:t>Оренбургская область, г. Оренбург, ул. Турбинная, д. 58</w:t>
            </w:r>
          </w:p>
          <w:p w14:paraId="13C452BD" w14:textId="6875F98E" w:rsidR="003973AE" w:rsidRPr="000B798F" w:rsidRDefault="003973AE" w:rsidP="00E83810">
            <w:pPr>
              <w:autoSpaceDE w:val="0"/>
              <w:autoSpaceDN w:val="0"/>
              <w:adjustRightInd w:val="0"/>
              <w:jc w:val="both"/>
              <w:rPr>
                <w:b/>
                <w:i/>
                <w:color w:val="000000"/>
                <w:sz w:val="22"/>
                <w:u w:val="single"/>
              </w:rPr>
            </w:pPr>
            <w:r w:rsidRPr="000B798F">
              <w:rPr>
                <w:b/>
                <w:i/>
                <w:color w:val="000000"/>
                <w:sz w:val="22"/>
                <w:u w:val="single"/>
              </w:rPr>
              <w:t>Товар поставляется при предварительном соглас</w:t>
            </w:r>
            <w:r w:rsidR="00F444E0" w:rsidRPr="000B798F">
              <w:rPr>
                <w:b/>
                <w:i/>
                <w:color w:val="000000"/>
                <w:sz w:val="22"/>
                <w:u w:val="single"/>
              </w:rPr>
              <w:t>овании даты и времени доставки с</w:t>
            </w:r>
            <w:r w:rsidRPr="000B798F">
              <w:rPr>
                <w:b/>
                <w:i/>
                <w:color w:val="000000"/>
                <w:sz w:val="22"/>
                <w:u w:val="single"/>
              </w:rPr>
              <w:t xml:space="preserve"> контактным лицом заказчика.</w:t>
            </w:r>
            <w:r w:rsidR="000B798F" w:rsidRPr="000B798F">
              <w:rPr>
                <w:b/>
                <w:i/>
                <w:color w:val="000000"/>
                <w:sz w:val="22"/>
                <w:u w:val="single"/>
              </w:rPr>
              <w:t xml:space="preserve"> </w:t>
            </w:r>
            <w:r w:rsidR="0060451A">
              <w:rPr>
                <w:b/>
                <w:i/>
                <w:color w:val="000000"/>
                <w:sz w:val="22"/>
                <w:u w:val="single"/>
              </w:rPr>
              <w:t xml:space="preserve"> </w:t>
            </w:r>
          </w:p>
        </w:tc>
      </w:tr>
      <w:tr w:rsidR="002A1406" w:rsidRPr="00AB10AA" w14:paraId="75B9E279" w14:textId="77777777" w:rsidTr="002A1406">
        <w:tc>
          <w:tcPr>
            <w:tcW w:w="4219" w:type="dxa"/>
          </w:tcPr>
          <w:p w14:paraId="3700F88E" w14:textId="6C19FBBD" w:rsidR="002A1406" w:rsidRPr="00AB10AA" w:rsidRDefault="002A1406" w:rsidP="002A1406">
            <w:pPr>
              <w:pStyle w:val="a4"/>
              <w:numPr>
                <w:ilvl w:val="0"/>
                <w:numId w:val="1"/>
              </w:numPr>
              <w:ind w:left="284" w:hanging="284"/>
              <w:rPr>
                <w:b/>
                <w:szCs w:val="24"/>
              </w:rPr>
            </w:pPr>
            <w:r w:rsidRPr="00AB10AA">
              <w:rPr>
                <w:b/>
                <w:szCs w:val="24"/>
              </w:rPr>
              <w:t>Ориентировочная дата проведения</w:t>
            </w:r>
            <w:r w:rsidR="00FE125D">
              <w:rPr>
                <w:b/>
                <w:szCs w:val="24"/>
              </w:rPr>
              <w:t xml:space="preserve"> итогов</w:t>
            </w:r>
            <w:r w:rsidRPr="00AB10AA">
              <w:rPr>
                <w:b/>
                <w:szCs w:val="24"/>
              </w:rPr>
              <w:t xml:space="preserve"> закупки</w:t>
            </w:r>
          </w:p>
        </w:tc>
        <w:tc>
          <w:tcPr>
            <w:tcW w:w="5919" w:type="dxa"/>
          </w:tcPr>
          <w:p w14:paraId="3B4C35D4" w14:textId="3FC16B6F" w:rsidR="002A1406" w:rsidRPr="000C1522" w:rsidRDefault="00E83810" w:rsidP="002A1406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Март 2025г</w:t>
            </w:r>
            <w:r w:rsidR="002A1406" w:rsidRPr="0021105E">
              <w:rPr>
                <w:rFonts w:eastAsia="Times New Roman"/>
                <w:szCs w:val="24"/>
                <w:lang w:eastAsia="ru-RU"/>
              </w:rPr>
              <w:t xml:space="preserve"> </w:t>
            </w:r>
          </w:p>
        </w:tc>
      </w:tr>
      <w:tr w:rsidR="002A1406" w:rsidRPr="00AB10AA" w14:paraId="4D4BE92B" w14:textId="77777777" w:rsidTr="002A1406">
        <w:trPr>
          <w:trHeight w:val="60"/>
        </w:trPr>
        <w:tc>
          <w:tcPr>
            <w:tcW w:w="4219" w:type="dxa"/>
          </w:tcPr>
          <w:p w14:paraId="773241B3" w14:textId="77777777" w:rsidR="002A1406" w:rsidRPr="00913A8B" w:rsidRDefault="002A1406" w:rsidP="002A1406">
            <w:pPr>
              <w:pStyle w:val="a4"/>
              <w:numPr>
                <w:ilvl w:val="0"/>
                <w:numId w:val="1"/>
              </w:numPr>
              <w:tabs>
                <w:tab w:val="left" w:pos="426"/>
              </w:tabs>
              <w:ind w:left="284" w:hanging="284"/>
              <w:rPr>
                <w:b/>
                <w:szCs w:val="24"/>
              </w:rPr>
            </w:pPr>
            <w:r>
              <w:rPr>
                <w:b/>
                <w:szCs w:val="24"/>
              </w:rPr>
              <w:t xml:space="preserve">Место направления ответа </w:t>
            </w:r>
            <w:r w:rsidRPr="004C0D6B">
              <w:rPr>
                <w:b/>
                <w:i/>
                <w:szCs w:val="24"/>
                <w:u w:val="single"/>
              </w:rPr>
              <w:t>поставщика</w:t>
            </w:r>
            <w:r>
              <w:rPr>
                <w:b/>
                <w:i/>
                <w:szCs w:val="24"/>
                <w:u w:val="single"/>
              </w:rPr>
              <w:t xml:space="preserve"> </w:t>
            </w:r>
            <w:r>
              <w:rPr>
                <w:color w:val="FF0000"/>
                <w:szCs w:val="24"/>
              </w:rPr>
              <w:t xml:space="preserve"> </w:t>
            </w:r>
            <w:r w:rsidRPr="000B798F">
              <w:rPr>
                <w:szCs w:val="24"/>
              </w:rPr>
              <w:t>на</w:t>
            </w:r>
            <w:r>
              <w:rPr>
                <w:b/>
                <w:szCs w:val="24"/>
              </w:rPr>
              <w:t xml:space="preserve"> запрос заказчика</w:t>
            </w:r>
          </w:p>
        </w:tc>
        <w:tc>
          <w:tcPr>
            <w:tcW w:w="5919" w:type="dxa"/>
          </w:tcPr>
          <w:p w14:paraId="5E0F7912" w14:textId="77777777" w:rsidR="002A1406" w:rsidRPr="0066222A" w:rsidRDefault="002A1406" w:rsidP="002A1406">
            <w:pPr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66222A">
              <w:rPr>
                <w:sz w:val="22"/>
              </w:rPr>
              <w:t>АО «Санаторий-профилакторий «Солнечный»</w:t>
            </w:r>
          </w:p>
          <w:p w14:paraId="12A489EC" w14:textId="77777777" w:rsidR="002A1406" w:rsidRPr="000C1522" w:rsidRDefault="002A1406" w:rsidP="002A1406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</w:rPr>
            </w:pPr>
            <w:r w:rsidRPr="0066222A">
              <w:rPr>
                <w:sz w:val="22"/>
              </w:rPr>
              <w:t>г. Оренбург, ул. Турбинная, д. 58</w:t>
            </w:r>
          </w:p>
        </w:tc>
      </w:tr>
      <w:tr w:rsidR="002A1406" w:rsidRPr="00AB10AA" w14:paraId="52751ABE" w14:textId="77777777" w:rsidTr="002A1406">
        <w:trPr>
          <w:trHeight w:val="60"/>
        </w:trPr>
        <w:tc>
          <w:tcPr>
            <w:tcW w:w="4219" w:type="dxa"/>
          </w:tcPr>
          <w:p w14:paraId="743CE691" w14:textId="77777777" w:rsidR="002A1406" w:rsidRPr="00913A8B" w:rsidRDefault="002A1406" w:rsidP="002A1406">
            <w:pPr>
              <w:pStyle w:val="a4"/>
              <w:numPr>
                <w:ilvl w:val="0"/>
                <w:numId w:val="1"/>
              </w:numPr>
              <w:tabs>
                <w:tab w:val="left" w:pos="426"/>
              </w:tabs>
              <w:ind w:left="284" w:hanging="284"/>
              <w:rPr>
                <w:b/>
                <w:szCs w:val="24"/>
              </w:rPr>
            </w:pPr>
            <w:r w:rsidRPr="00913A8B">
              <w:rPr>
                <w:b/>
                <w:szCs w:val="24"/>
              </w:rPr>
              <w:t>Минимально необходимые требования</w:t>
            </w:r>
          </w:p>
        </w:tc>
        <w:tc>
          <w:tcPr>
            <w:tcW w:w="5919" w:type="dxa"/>
          </w:tcPr>
          <w:p w14:paraId="5F66419C" w14:textId="77777777" w:rsidR="002A1406" w:rsidRPr="000C1522" w:rsidRDefault="002A1406" w:rsidP="002A1406">
            <w:pPr>
              <w:rPr>
                <w:sz w:val="22"/>
              </w:rPr>
            </w:pPr>
            <w:r w:rsidRPr="000C1522">
              <w:rPr>
                <w:sz w:val="22"/>
              </w:rPr>
              <w:t xml:space="preserve">1. </w:t>
            </w:r>
            <w:r w:rsidRPr="000B798F">
              <w:rPr>
                <w:b/>
                <w:i/>
                <w:color w:val="000000"/>
                <w:sz w:val="22"/>
                <w:u w:val="single"/>
              </w:rPr>
              <w:t>Товар должен</w:t>
            </w:r>
            <w:r>
              <w:rPr>
                <w:b/>
                <w:i/>
                <w:color w:val="000000"/>
                <w:sz w:val="22"/>
                <w:u w:val="single"/>
              </w:rPr>
              <w:t xml:space="preserve"> </w:t>
            </w:r>
            <w:r w:rsidRPr="000C1522">
              <w:rPr>
                <w:color w:val="000000"/>
                <w:sz w:val="22"/>
              </w:rPr>
              <w:t xml:space="preserve"> соответствовать требованиям, указанным в настоящем Техническом задании.</w:t>
            </w:r>
            <w:r>
              <w:rPr>
                <w:color w:val="000000"/>
                <w:sz w:val="22"/>
              </w:rPr>
              <w:t xml:space="preserve"> П</w:t>
            </w:r>
            <w:r w:rsidRPr="007064BE">
              <w:rPr>
                <w:color w:val="000000"/>
                <w:sz w:val="22"/>
              </w:rPr>
              <w:t>оставщик гарантирует качество и надёжность товара до</w:t>
            </w:r>
            <w:r w:rsidRPr="000C1522">
              <w:rPr>
                <w:color w:val="000000"/>
                <w:sz w:val="22"/>
              </w:rPr>
              <w:t xml:space="preserve"> его передачи Заказчику. </w:t>
            </w:r>
          </w:p>
          <w:p w14:paraId="70EFDE1A" w14:textId="77777777" w:rsidR="002A1406" w:rsidRDefault="002A1406" w:rsidP="002A1406">
            <w:pPr>
              <w:rPr>
                <w:sz w:val="22"/>
              </w:rPr>
            </w:pPr>
            <w:r w:rsidRPr="000C1522">
              <w:rPr>
                <w:sz w:val="22"/>
              </w:rPr>
              <w:t>2. Товар должен быть новым, не бывшим в употреблении, упакованным, без следов повреждения.</w:t>
            </w:r>
            <w:r>
              <w:rPr>
                <w:sz w:val="22"/>
              </w:rPr>
              <w:t xml:space="preserve"> </w:t>
            </w:r>
          </w:p>
          <w:p w14:paraId="3D2882E2" w14:textId="77777777" w:rsidR="002A1406" w:rsidRDefault="002A1406" w:rsidP="002A1406">
            <w:r w:rsidRPr="000C1522">
              <w:rPr>
                <w:sz w:val="22"/>
              </w:rPr>
              <w:t xml:space="preserve">3. </w:t>
            </w:r>
            <w:r w:rsidRPr="000C1522">
              <w:rPr>
                <w:color w:val="000000"/>
                <w:sz w:val="22"/>
              </w:rPr>
              <w:t xml:space="preserve">В случае обнаружения Заказчиком дефектов </w:t>
            </w:r>
            <w:r w:rsidRPr="007064BE">
              <w:rPr>
                <w:color w:val="000000"/>
                <w:sz w:val="22"/>
              </w:rPr>
              <w:t>поставленного товара поставщик</w:t>
            </w:r>
            <w:r w:rsidRPr="000C1522">
              <w:rPr>
                <w:color w:val="000000"/>
                <w:sz w:val="22"/>
              </w:rPr>
              <w:t xml:space="preserve"> должен заменить дефектный товар</w:t>
            </w:r>
            <w:r>
              <w:rPr>
                <w:color w:val="000000"/>
                <w:sz w:val="22"/>
              </w:rPr>
              <w:t xml:space="preserve">. </w:t>
            </w:r>
          </w:p>
          <w:p w14:paraId="5631E042" w14:textId="77777777" w:rsidR="002A1406" w:rsidRPr="007064BE" w:rsidRDefault="002A1406" w:rsidP="002A1406">
            <w:pPr>
              <w:rPr>
                <w:sz w:val="22"/>
              </w:rPr>
            </w:pPr>
            <w:r>
              <w:t xml:space="preserve"> </w:t>
            </w:r>
          </w:p>
        </w:tc>
      </w:tr>
      <w:tr w:rsidR="002A1406" w:rsidRPr="00AB10AA" w14:paraId="34BEFB53" w14:textId="77777777" w:rsidTr="002A1406">
        <w:trPr>
          <w:trHeight w:val="60"/>
        </w:trPr>
        <w:tc>
          <w:tcPr>
            <w:tcW w:w="4219" w:type="dxa"/>
            <w:vAlign w:val="center"/>
          </w:tcPr>
          <w:p w14:paraId="718FD1E6" w14:textId="77777777" w:rsidR="002A1406" w:rsidRPr="00AB10AA" w:rsidRDefault="002A1406" w:rsidP="002A1406">
            <w:pPr>
              <w:pStyle w:val="a4"/>
              <w:numPr>
                <w:ilvl w:val="0"/>
                <w:numId w:val="1"/>
              </w:numPr>
              <w:tabs>
                <w:tab w:val="left" w:pos="0"/>
                <w:tab w:val="left" w:pos="284"/>
                <w:tab w:val="left" w:pos="426"/>
              </w:tabs>
              <w:ind w:left="0" w:firstLine="0"/>
              <w:rPr>
                <w:b/>
                <w:szCs w:val="24"/>
              </w:rPr>
            </w:pPr>
            <w:r>
              <w:rPr>
                <w:b/>
                <w:szCs w:val="24"/>
              </w:rPr>
              <w:t xml:space="preserve">Порядок приёма товаров </w:t>
            </w:r>
          </w:p>
        </w:tc>
        <w:tc>
          <w:tcPr>
            <w:tcW w:w="5919" w:type="dxa"/>
          </w:tcPr>
          <w:p w14:paraId="35744D75" w14:textId="77777777" w:rsidR="002A1406" w:rsidRDefault="002A1406" w:rsidP="002A1406">
            <w:pPr>
              <w:rPr>
                <w:sz w:val="22"/>
              </w:rPr>
            </w:pPr>
            <w:r>
              <w:rPr>
                <w:sz w:val="22"/>
              </w:rPr>
              <w:t>Поставка осуществляется на склады покупателя по следующим адресам:</w:t>
            </w:r>
          </w:p>
          <w:p w14:paraId="3BCE3F33" w14:textId="74B1FBD4" w:rsidR="002A1406" w:rsidRDefault="002A1406" w:rsidP="00FE125D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г.</w:t>
            </w:r>
            <w:r w:rsidR="00FE125D">
              <w:rPr>
                <w:color w:val="000000"/>
                <w:sz w:val="22"/>
              </w:rPr>
              <w:t xml:space="preserve"> Оренбург, ул. Турбинная, д. 58</w:t>
            </w:r>
          </w:p>
          <w:p w14:paraId="725B5453" w14:textId="77777777" w:rsidR="002A1406" w:rsidRPr="0066222A" w:rsidRDefault="002A1406" w:rsidP="002A1406">
            <w:pPr>
              <w:rPr>
                <w:sz w:val="22"/>
              </w:rPr>
            </w:pPr>
            <w:r>
              <w:rPr>
                <w:b/>
                <w:color w:val="000000"/>
                <w:sz w:val="22"/>
                <w:u w:val="single"/>
              </w:rPr>
              <w:t>Поставка осуществляется в течении одного рабочего дня с момента направления заявки поставщику (в рабочее время заказчика)</w:t>
            </w:r>
            <w:r>
              <w:rPr>
                <w:color w:val="000000"/>
                <w:sz w:val="22"/>
              </w:rPr>
              <w:t xml:space="preserve">.  Заявка оформляется в письменной форме в двух экземплярах, один экземпляр передается покупателем непосредственно представителю поставщика, второй экземпляр с отметкой представителя поставщика о получении остается у покупателя. Товар передается заказчику по товарной накладной, составленной в двух экземплярах, в которой указывается наименование, количество, фасовка, единицы измерения, ассортимент и цена за единицу поставляемого товара. Приемка товара </w:t>
            </w:r>
            <w:r>
              <w:rPr>
                <w:color w:val="000000"/>
                <w:sz w:val="22"/>
              </w:rPr>
              <w:lastRenderedPageBreak/>
              <w:t xml:space="preserve">осуществляется ответственным лицом покупателя во время передачи продукции покупателю. По факту приемки покупателя на товарной накладной делает соответствующую отметку.  </w:t>
            </w:r>
          </w:p>
        </w:tc>
      </w:tr>
      <w:tr w:rsidR="0031374C" w:rsidRPr="00AB10AA" w14:paraId="6A893C3C" w14:textId="77777777" w:rsidTr="002A1406">
        <w:trPr>
          <w:trHeight w:val="60"/>
        </w:trPr>
        <w:tc>
          <w:tcPr>
            <w:tcW w:w="4219" w:type="dxa"/>
            <w:vAlign w:val="center"/>
          </w:tcPr>
          <w:p w14:paraId="1DBC6CB5" w14:textId="77777777" w:rsidR="0031374C" w:rsidRPr="00AB10AA" w:rsidRDefault="0031374C" w:rsidP="003B4263">
            <w:pPr>
              <w:pStyle w:val="a4"/>
              <w:numPr>
                <w:ilvl w:val="0"/>
                <w:numId w:val="1"/>
              </w:numPr>
              <w:tabs>
                <w:tab w:val="left" w:pos="0"/>
                <w:tab w:val="left" w:pos="426"/>
              </w:tabs>
              <w:ind w:left="0" w:firstLine="0"/>
              <w:rPr>
                <w:b/>
                <w:szCs w:val="24"/>
              </w:rPr>
            </w:pPr>
            <w:r>
              <w:rPr>
                <w:b/>
                <w:szCs w:val="24"/>
              </w:rPr>
              <w:lastRenderedPageBreak/>
              <w:t xml:space="preserve">Перечень </w:t>
            </w:r>
            <w:r w:rsidR="000B798F" w:rsidRPr="000B798F">
              <w:rPr>
                <w:b/>
                <w:szCs w:val="24"/>
              </w:rPr>
              <w:t>товаров</w:t>
            </w:r>
            <w:r w:rsidR="003B4263">
              <w:rPr>
                <w:b/>
                <w:szCs w:val="24"/>
              </w:rPr>
              <w:t xml:space="preserve"> </w:t>
            </w:r>
          </w:p>
        </w:tc>
        <w:tc>
          <w:tcPr>
            <w:tcW w:w="5919" w:type="dxa"/>
          </w:tcPr>
          <w:p w14:paraId="60A30F27" w14:textId="77777777" w:rsidR="0031374C" w:rsidRDefault="0031374C" w:rsidP="00F22C72">
            <w:pPr>
              <w:rPr>
                <w:szCs w:val="24"/>
              </w:rPr>
            </w:pPr>
            <w:r>
              <w:rPr>
                <w:szCs w:val="24"/>
              </w:rPr>
              <w:t xml:space="preserve">Перечень </w:t>
            </w:r>
            <w:r w:rsidR="00F22C72">
              <w:rPr>
                <w:b/>
                <w:i/>
                <w:szCs w:val="24"/>
                <w:u w:val="single"/>
              </w:rPr>
              <w:t>товара</w:t>
            </w:r>
            <w:r w:rsidRPr="000B798F">
              <w:rPr>
                <w:b/>
                <w:i/>
                <w:szCs w:val="24"/>
                <w:u w:val="single"/>
              </w:rPr>
              <w:t xml:space="preserve"> </w:t>
            </w:r>
            <w:r>
              <w:rPr>
                <w:szCs w:val="24"/>
              </w:rPr>
              <w:t>представлен в спецификации данного Технического задания</w:t>
            </w:r>
          </w:p>
        </w:tc>
      </w:tr>
      <w:tr w:rsidR="0031374C" w:rsidRPr="00AB10AA" w14:paraId="3B00C91B" w14:textId="77777777" w:rsidTr="002A1406">
        <w:trPr>
          <w:trHeight w:val="60"/>
        </w:trPr>
        <w:tc>
          <w:tcPr>
            <w:tcW w:w="4219" w:type="dxa"/>
            <w:vAlign w:val="center"/>
          </w:tcPr>
          <w:p w14:paraId="2DD8A74F" w14:textId="77777777" w:rsidR="0031374C" w:rsidRPr="00AB10AA" w:rsidRDefault="0031374C" w:rsidP="00D80B61">
            <w:pPr>
              <w:pStyle w:val="a4"/>
              <w:numPr>
                <w:ilvl w:val="0"/>
                <w:numId w:val="1"/>
              </w:numPr>
              <w:tabs>
                <w:tab w:val="left" w:pos="0"/>
                <w:tab w:val="left" w:pos="426"/>
              </w:tabs>
              <w:ind w:left="0" w:firstLine="0"/>
              <w:rPr>
                <w:b/>
                <w:szCs w:val="24"/>
              </w:rPr>
            </w:pPr>
            <w:r>
              <w:rPr>
                <w:b/>
                <w:szCs w:val="24"/>
              </w:rPr>
              <w:t>Перечень документов</w:t>
            </w:r>
          </w:p>
        </w:tc>
        <w:tc>
          <w:tcPr>
            <w:tcW w:w="5919" w:type="dxa"/>
          </w:tcPr>
          <w:p w14:paraId="6B974F8C" w14:textId="77777777" w:rsidR="00557F5A" w:rsidRPr="00557F5A" w:rsidRDefault="00557F5A" w:rsidP="00557F5A">
            <w:pPr>
              <w:rPr>
                <w:szCs w:val="24"/>
              </w:rPr>
            </w:pPr>
            <w:r w:rsidRPr="00557F5A">
              <w:rPr>
                <w:szCs w:val="24"/>
              </w:rPr>
              <w:t>- Согласие на обработку персональных данных;</w:t>
            </w:r>
          </w:p>
          <w:p w14:paraId="26D3A380" w14:textId="77777777" w:rsidR="00557F5A" w:rsidRPr="00557F5A" w:rsidRDefault="00557F5A" w:rsidP="00557F5A">
            <w:pPr>
              <w:rPr>
                <w:szCs w:val="24"/>
              </w:rPr>
            </w:pPr>
            <w:r w:rsidRPr="00557F5A">
              <w:rPr>
                <w:szCs w:val="24"/>
              </w:rPr>
              <w:t>- Справка о бенефициарах;</w:t>
            </w:r>
          </w:p>
          <w:p w14:paraId="20341FDF" w14:textId="77777777" w:rsidR="00557F5A" w:rsidRPr="00557F5A" w:rsidRDefault="00557F5A" w:rsidP="00557F5A">
            <w:pPr>
              <w:rPr>
                <w:szCs w:val="24"/>
              </w:rPr>
            </w:pPr>
            <w:r w:rsidRPr="00557F5A">
              <w:rPr>
                <w:szCs w:val="24"/>
              </w:rPr>
              <w:t>- Сведения о контрагенте - резиденте.</w:t>
            </w:r>
          </w:p>
          <w:p w14:paraId="0AB77499" w14:textId="77777777" w:rsidR="0031374C" w:rsidRDefault="00557F5A" w:rsidP="00557F5A">
            <w:pPr>
              <w:rPr>
                <w:szCs w:val="24"/>
              </w:rPr>
            </w:pPr>
            <w:r w:rsidRPr="00557F5A">
              <w:rPr>
                <w:szCs w:val="24"/>
              </w:rPr>
              <w:t>- Справка / Выписка к принадлежности к субъектам СМП</w:t>
            </w:r>
          </w:p>
        </w:tc>
      </w:tr>
      <w:tr w:rsidR="002A1406" w:rsidRPr="002A1406" w14:paraId="128D84D8" w14:textId="77777777" w:rsidTr="002A1406">
        <w:trPr>
          <w:trHeight w:val="60"/>
        </w:trPr>
        <w:tc>
          <w:tcPr>
            <w:tcW w:w="4219" w:type="dxa"/>
            <w:vAlign w:val="center"/>
          </w:tcPr>
          <w:p w14:paraId="282FDB24" w14:textId="77777777" w:rsidR="002A1406" w:rsidRPr="00AB10AA" w:rsidRDefault="002A1406" w:rsidP="002A1406">
            <w:pPr>
              <w:pStyle w:val="a4"/>
              <w:numPr>
                <w:ilvl w:val="0"/>
                <w:numId w:val="1"/>
              </w:numPr>
              <w:tabs>
                <w:tab w:val="left" w:pos="0"/>
                <w:tab w:val="left" w:pos="284"/>
                <w:tab w:val="left" w:pos="426"/>
              </w:tabs>
              <w:ind w:left="0" w:firstLine="0"/>
              <w:rPr>
                <w:b/>
                <w:szCs w:val="24"/>
              </w:rPr>
            </w:pPr>
            <w:r>
              <w:rPr>
                <w:b/>
                <w:szCs w:val="24"/>
              </w:rPr>
              <w:t>Исполнитель з</w:t>
            </w:r>
            <w:r w:rsidRPr="00AB10AA">
              <w:rPr>
                <w:b/>
                <w:szCs w:val="24"/>
              </w:rPr>
              <w:t>аказчика ответственный за заключение договора с победителем</w:t>
            </w:r>
          </w:p>
        </w:tc>
        <w:tc>
          <w:tcPr>
            <w:tcW w:w="5919" w:type="dxa"/>
          </w:tcPr>
          <w:p w14:paraId="4EF6AEBF" w14:textId="77777777" w:rsidR="002A1406" w:rsidRPr="0051136F" w:rsidRDefault="002A1406" w:rsidP="002A1406">
            <w:pPr>
              <w:rPr>
                <w:sz w:val="22"/>
              </w:rPr>
            </w:pPr>
            <w:r w:rsidRPr="0051136F">
              <w:rPr>
                <w:sz w:val="22"/>
              </w:rPr>
              <w:t>Шевчик Л</w:t>
            </w:r>
            <w:r>
              <w:rPr>
                <w:sz w:val="22"/>
              </w:rPr>
              <w:t xml:space="preserve">идия </w:t>
            </w:r>
            <w:r w:rsidRPr="0051136F">
              <w:rPr>
                <w:sz w:val="22"/>
              </w:rPr>
              <w:t>В</w:t>
            </w:r>
            <w:r>
              <w:rPr>
                <w:sz w:val="22"/>
              </w:rPr>
              <w:t>икторовна</w:t>
            </w:r>
          </w:p>
          <w:p w14:paraId="689AB7D7" w14:textId="77777777" w:rsidR="002A1406" w:rsidRPr="0051136F" w:rsidRDefault="002A1406" w:rsidP="002A1406">
            <w:pPr>
              <w:rPr>
                <w:sz w:val="22"/>
              </w:rPr>
            </w:pPr>
            <w:r w:rsidRPr="0051136F">
              <w:rPr>
                <w:sz w:val="22"/>
              </w:rPr>
              <w:t>Тел: 89328422707</w:t>
            </w:r>
          </w:p>
          <w:p w14:paraId="128BA6DF" w14:textId="77777777" w:rsidR="002A1406" w:rsidRPr="00AD41D0" w:rsidRDefault="002A1406" w:rsidP="002A1406">
            <w:pPr>
              <w:rPr>
                <w:sz w:val="22"/>
              </w:rPr>
            </w:pPr>
          </w:p>
        </w:tc>
      </w:tr>
      <w:tr w:rsidR="00FE125D" w:rsidRPr="00BF629C" w14:paraId="49BE2152" w14:textId="77777777" w:rsidTr="002A1406">
        <w:trPr>
          <w:trHeight w:val="60"/>
        </w:trPr>
        <w:tc>
          <w:tcPr>
            <w:tcW w:w="4219" w:type="dxa"/>
            <w:vAlign w:val="center"/>
          </w:tcPr>
          <w:p w14:paraId="5A2DFF0D" w14:textId="77777777" w:rsidR="00FE125D" w:rsidRPr="00AB10AA" w:rsidRDefault="00FE125D" w:rsidP="00FE125D">
            <w:pPr>
              <w:pStyle w:val="a4"/>
              <w:numPr>
                <w:ilvl w:val="0"/>
                <w:numId w:val="1"/>
              </w:numPr>
              <w:tabs>
                <w:tab w:val="left" w:pos="0"/>
                <w:tab w:val="left" w:pos="426"/>
              </w:tabs>
              <w:ind w:left="0" w:firstLine="0"/>
              <w:rPr>
                <w:b/>
                <w:szCs w:val="24"/>
              </w:rPr>
            </w:pPr>
            <w:r>
              <w:rPr>
                <w:b/>
                <w:szCs w:val="24"/>
              </w:rPr>
              <w:t>Ответственный специалист з</w:t>
            </w:r>
            <w:r w:rsidRPr="00AB10AA">
              <w:rPr>
                <w:b/>
                <w:szCs w:val="24"/>
              </w:rPr>
              <w:t>аказчика отвечающий за организацию и проведение процедуры закупки</w:t>
            </w:r>
          </w:p>
        </w:tc>
        <w:tc>
          <w:tcPr>
            <w:tcW w:w="5919" w:type="dxa"/>
          </w:tcPr>
          <w:p w14:paraId="29FCC22C" w14:textId="77777777" w:rsidR="00FE125D" w:rsidRPr="003317A7" w:rsidRDefault="00FE125D" w:rsidP="00FE125D">
            <w:pPr>
              <w:rPr>
                <w:i/>
                <w:iCs/>
                <w:lang w:eastAsia="ru-RU"/>
              </w:rPr>
            </w:pPr>
            <w:r w:rsidRPr="003317A7">
              <w:rPr>
                <w:lang w:eastAsia="ru-RU"/>
              </w:rPr>
              <w:t>Омон Марина Александровна</w:t>
            </w:r>
          </w:p>
          <w:p w14:paraId="60B1EB86" w14:textId="77777777" w:rsidR="00FE125D" w:rsidRPr="00FF70CD" w:rsidRDefault="00FE125D" w:rsidP="00FE125D">
            <w:pPr>
              <w:pStyle w:val="a9"/>
              <w:tabs>
                <w:tab w:val="left" w:pos="284"/>
              </w:tabs>
              <w:spacing w:before="0" w:line="240" w:lineRule="auto"/>
              <w:rPr>
                <w:sz w:val="24"/>
                <w:szCs w:val="24"/>
              </w:rPr>
            </w:pPr>
            <w:r w:rsidRPr="004F098D">
              <w:rPr>
                <w:sz w:val="24"/>
                <w:szCs w:val="24"/>
              </w:rPr>
              <w:t>Тел</w:t>
            </w:r>
            <w:r w:rsidRPr="00FF70CD">
              <w:rPr>
                <w:sz w:val="24"/>
                <w:szCs w:val="24"/>
              </w:rPr>
              <w:t>.: +7 (3532) 79-7</w:t>
            </w:r>
            <w:r>
              <w:rPr>
                <w:sz w:val="24"/>
                <w:szCs w:val="24"/>
              </w:rPr>
              <w:t>6</w:t>
            </w:r>
            <w:r w:rsidRPr="00FF70CD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65</w:t>
            </w:r>
            <w:r w:rsidRPr="00FF70CD">
              <w:rPr>
                <w:sz w:val="24"/>
                <w:szCs w:val="24"/>
              </w:rPr>
              <w:t xml:space="preserve">; </w:t>
            </w:r>
          </w:p>
          <w:p w14:paraId="1CC196AD" w14:textId="24A54FD8" w:rsidR="00FE125D" w:rsidRPr="00991EFF" w:rsidRDefault="00FE125D" w:rsidP="00FE125D">
            <w:pPr>
              <w:rPr>
                <w:sz w:val="22"/>
              </w:rPr>
            </w:pPr>
            <w:r w:rsidRPr="004F098D">
              <w:rPr>
                <w:szCs w:val="24"/>
                <w:lang w:val="en-US"/>
              </w:rPr>
              <w:t>E</w:t>
            </w:r>
            <w:r w:rsidRPr="00FF70CD">
              <w:rPr>
                <w:szCs w:val="24"/>
              </w:rPr>
              <w:t>–</w:t>
            </w:r>
            <w:r w:rsidRPr="004F098D">
              <w:rPr>
                <w:szCs w:val="24"/>
                <w:lang w:val="en-US"/>
              </w:rPr>
              <w:t>mail</w:t>
            </w:r>
            <w:r w:rsidRPr="00FF70CD">
              <w:rPr>
                <w:szCs w:val="24"/>
              </w:rPr>
              <w:t xml:space="preserve">: </w:t>
            </w:r>
            <w:hyperlink r:id="rId6" w:history="1">
              <w:r w:rsidRPr="003317A7">
                <w:rPr>
                  <w:rStyle w:val="a5"/>
                  <w:lang w:val="en-US"/>
                </w:rPr>
                <w:t>Omon</w:t>
              </w:r>
              <w:r w:rsidRPr="00CB412D">
                <w:rPr>
                  <w:rStyle w:val="a5"/>
                </w:rPr>
                <w:t>_</w:t>
              </w:r>
              <w:r w:rsidRPr="003317A7">
                <w:rPr>
                  <w:rStyle w:val="a5"/>
                  <w:lang w:val="en-US"/>
                </w:rPr>
                <w:t>MA</w:t>
              </w:r>
              <w:r w:rsidRPr="00CB412D">
                <w:rPr>
                  <w:rStyle w:val="a5"/>
                </w:rPr>
                <w:t>@</w:t>
              </w:r>
              <w:r w:rsidRPr="003317A7">
                <w:rPr>
                  <w:rStyle w:val="a5"/>
                  <w:lang w:val="en-US"/>
                </w:rPr>
                <w:t>orene</w:t>
              </w:r>
              <w:r w:rsidRPr="00CB412D">
                <w:rPr>
                  <w:rStyle w:val="a5"/>
                </w:rPr>
                <w:t>.</w:t>
              </w:r>
              <w:proofErr w:type="spellStart"/>
              <w:r w:rsidRPr="003317A7">
                <w:rPr>
                  <w:rStyle w:val="a5"/>
                  <w:lang w:val="en-US"/>
                </w:rPr>
                <w:t>ru</w:t>
              </w:r>
              <w:proofErr w:type="spellEnd"/>
            </w:hyperlink>
          </w:p>
        </w:tc>
      </w:tr>
      <w:tr w:rsidR="002A1406" w:rsidRPr="00AB10AA" w14:paraId="34EA3355" w14:textId="77777777" w:rsidTr="002A1406">
        <w:trPr>
          <w:trHeight w:val="60"/>
        </w:trPr>
        <w:tc>
          <w:tcPr>
            <w:tcW w:w="4219" w:type="dxa"/>
            <w:vAlign w:val="center"/>
          </w:tcPr>
          <w:p w14:paraId="1E1122A7" w14:textId="77777777" w:rsidR="002A1406" w:rsidRPr="00AB10AA" w:rsidRDefault="002A1406" w:rsidP="002A1406">
            <w:pPr>
              <w:pStyle w:val="a4"/>
              <w:numPr>
                <w:ilvl w:val="0"/>
                <w:numId w:val="1"/>
              </w:numPr>
              <w:tabs>
                <w:tab w:val="left" w:pos="0"/>
                <w:tab w:val="left" w:pos="426"/>
              </w:tabs>
              <w:ind w:left="0" w:firstLine="0"/>
              <w:rPr>
                <w:b/>
                <w:szCs w:val="24"/>
              </w:rPr>
            </w:pPr>
            <w:r w:rsidRPr="00AB10AA">
              <w:rPr>
                <w:b/>
                <w:szCs w:val="24"/>
              </w:rPr>
              <w:t xml:space="preserve">Другие требования к </w:t>
            </w:r>
            <w:r>
              <w:rPr>
                <w:b/>
                <w:szCs w:val="24"/>
              </w:rPr>
              <w:t>закупочной документации (по усмотрению з</w:t>
            </w:r>
            <w:r w:rsidRPr="00AB10AA">
              <w:rPr>
                <w:b/>
                <w:szCs w:val="24"/>
              </w:rPr>
              <w:t>аказчика)</w:t>
            </w:r>
          </w:p>
        </w:tc>
        <w:tc>
          <w:tcPr>
            <w:tcW w:w="5919" w:type="dxa"/>
          </w:tcPr>
          <w:p w14:paraId="126B2EAC" w14:textId="77777777" w:rsidR="002A1406" w:rsidRDefault="002A1406" w:rsidP="002A1406">
            <w:pPr>
              <w:rPr>
                <w:szCs w:val="24"/>
              </w:rPr>
            </w:pPr>
            <w:r w:rsidRPr="004A6EFD">
              <w:rPr>
                <w:szCs w:val="24"/>
              </w:rPr>
              <w:t>Остаточный срок годности продукции должен составлять не менее</w:t>
            </w:r>
            <w:r>
              <w:rPr>
                <w:szCs w:val="24"/>
              </w:rPr>
              <w:t xml:space="preserve"> </w:t>
            </w:r>
            <w:r w:rsidRPr="004A6EFD">
              <w:rPr>
                <w:szCs w:val="24"/>
              </w:rPr>
              <w:t>2/3 от установленного производителем срока годности.</w:t>
            </w:r>
            <w:r>
              <w:rPr>
                <w:szCs w:val="24"/>
              </w:rPr>
              <w:t xml:space="preserve"> П</w:t>
            </w:r>
            <w:r w:rsidRPr="00DC21F1">
              <w:rPr>
                <w:szCs w:val="24"/>
              </w:rPr>
              <w:t>родукция должна соответствовать требованиям ГОСТов. Не допускается поставка продукции, содержащей ГМО. Товар должен быть снабжен сертификатами либо декларациями соответствия и другими документами на русском языке, надлежащим образом подтверждающими качество Товара и соответствие его обязательным требованиям, предъявляемым к Товару в соответствии с законодательством Российской Федерации</w:t>
            </w:r>
          </w:p>
        </w:tc>
      </w:tr>
    </w:tbl>
    <w:p w14:paraId="17C01C39" w14:textId="77777777" w:rsidR="00D077F6" w:rsidRDefault="00D077F6" w:rsidP="00BE098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СПЕЦИФИКАЦИЯ</w:t>
      </w:r>
    </w:p>
    <w:tbl>
      <w:tblPr>
        <w:tblW w:w="1017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289"/>
        <w:gridCol w:w="2558"/>
        <w:gridCol w:w="4204"/>
        <w:gridCol w:w="851"/>
        <w:gridCol w:w="1276"/>
      </w:tblGrid>
      <w:tr w:rsidR="00FE125D" w:rsidRPr="00D077F6" w14:paraId="0CA4E30A" w14:textId="77777777" w:rsidTr="00FE125D">
        <w:trPr>
          <w:trHeight w:val="257"/>
        </w:trPr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07701A" w14:textId="77777777" w:rsidR="00FE125D" w:rsidRPr="00D077F6" w:rsidRDefault="00FE125D" w:rsidP="00FE125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077F6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№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47487" w14:textId="2C67162E" w:rsidR="00FE125D" w:rsidRPr="00D077F6" w:rsidRDefault="00FE125D" w:rsidP="00FE125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729A7">
              <w:rPr>
                <w:rFonts w:eastAsia="PMingLiU"/>
                <w:bCs/>
                <w:sz w:val="18"/>
                <w:szCs w:val="18"/>
              </w:rPr>
              <w:t xml:space="preserve">Наименование </w:t>
            </w:r>
          </w:p>
        </w:tc>
        <w:tc>
          <w:tcPr>
            <w:tcW w:w="4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0D74C24" w14:textId="418DC072" w:rsidR="00FE125D" w:rsidRPr="00D077F6" w:rsidRDefault="00FE125D" w:rsidP="00FE125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729A7">
              <w:rPr>
                <w:rFonts w:eastAsia="PMingLiU"/>
                <w:sz w:val="18"/>
                <w:szCs w:val="18"/>
              </w:rPr>
              <w:t>Характеристики продукции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D5E38" w14:textId="47144FEC" w:rsidR="00FE125D" w:rsidRPr="00D077F6" w:rsidRDefault="00FE125D" w:rsidP="00FE125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b/>
                <w:i/>
                <w:u w:val="single"/>
              </w:rPr>
              <w:t>Ед. изм.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8B46C21" w14:textId="608EECA9" w:rsidR="00FE125D" w:rsidRPr="00D077F6" w:rsidRDefault="00FE125D" w:rsidP="00FE125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b/>
                <w:i/>
                <w:u w:val="single"/>
              </w:rPr>
              <w:t>Кол-во</w:t>
            </w:r>
          </w:p>
        </w:tc>
      </w:tr>
      <w:tr w:rsidR="00FE125D" w:rsidRPr="00D077F6" w14:paraId="28B762F2" w14:textId="77777777" w:rsidTr="00FE125D">
        <w:trPr>
          <w:trHeight w:val="558"/>
        </w:trPr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A6C130" w14:textId="77777777" w:rsidR="00FE125D" w:rsidRDefault="00FE125D" w:rsidP="00FE125D">
            <w:pPr>
              <w:spacing w:after="0" w:line="240" w:lineRule="auto"/>
              <w:contextualSpacing/>
              <w:rPr>
                <w:rFonts w:eastAsia="Calibri"/>
                <w:szCs w:val="24"/>
              </w:rPr>
            </w:pPr>
          </w:p>
          <w:p w14:paraId="144E1E04" w14:textId="77777777" w:rsidR="00FE125D" w:rsidRDefault="00FE125D" w:rsidP="00FE125D">
            <w:pPr>
              <w:spacing w:after="0" w:line="240" w:lineRule="auto"/>
              <w:contextualSpacing/>
              <w:rPr>
                <w:rFonts w:eastAsia="Calibri"/>
                <w:szCs w:val="24"/>
              </w:rPr>
            </w:pPr>
          </w:p>
          <w:p w14:paraId="13E22F2F" w14:textId="77777777" w:rsidR="00FE125D" w:rsidRDefault="00FE125D" w:rsidP="00FE125D">
            <w:pPr>
              <w:spacing w:after="0" w:line="240" w:lineRule="auto"/>
              <w:contextualSpacing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1</w:t>
            </w:r>
          </w:p>
          <w:p w14:paraId="6738EC99" w14:textId="77777777" w:rsidR="00FE125D" w:rsidRDefault="00FE125D" w:rsidP="00FE125D">
            <w:pPr>
              <w:spacing w:after="0" w:line="240" w:lineRule="auto"/>
              <w:contextualSpacing/>
              <w:rPr>
                <w:rFonts w:eastAsia="Calibri"/>
                <w:szCs w:val="24"/>
              </w:rPr>
            </w:pPr>
          </w:p>
          <w:p w14:paraId="0DD99136" w14:textId="77777777" w:rsidR="00FE125D" w:rsidRPr="002A1406" w:rsidRDefault="00FE125D" w:rsidP="00FE125D">
            <w:pPr>
              <w:spacing w:after="0" w:line="240" w:lineRule="auto"/>
              <w:contextualSpacing/>
              <w:rPr>
                <w:rFonts w:eastAsia="Calibri"/>
                <w:szCs w:val="24"/>
              </w:rPr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4801C" w14:textId="0E8ACCA4" w:rsidR="00FE125D" w:rsidRPr="002319AD" w:rsidRDefault="00FE125D" w:rsidP="00FE125D">
            <w:pPr>
              <w:rPr>
                <w:color w:val="000000"/>
                <w:szCs w:val="24"/>
              </w:rPr>
            </w:pPr>
            <w:r>
              <w:rPr>
                <w:color w:val="000000"/>
                <w:sz w:val="20"/>
                <w:szCs w:val="20"/>
              </w:rPr>
              <w:t xml:space="preserve">Сыр "Российский", </w:t>
            </w:r>
            <w:proofErr w:type="spellStart"/>
            <w:r>
              <w:rPr>
                <w:color w:val="000000"/>
                <w:sz w:val="20"/>
                <w:szCs w:val="20"/>
              </w:rPr>
              <w:t>мжд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не менее 50% </w:t>
            </w:r>
          </w:p>
        </w:tc>
        <w:tc>
          <w:tcPr>
            <w:tcW w:w="4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95F4E" w14:textId="77777777" w:rsidR="00FE125D" w:rsidRDefault="00FE125D" w:rsidP="00FE125D">
            <w:pPr>
              <w:spacing w:after="0" w:line="240" w:lineRule="auto"/>
              <w:jc w:val="both"/>
              <w:rPr>
                <w:rFonts w:eastAsia="PMingLiU"/>
                <w:bCs/>
                <w:sz w:val="18"/>
                <w:szCs w:val="18"/>
              </w:rPr>
            </w:pPr>
            <w:r>
              <w:rPr>
                <w:rFonts w:eastAsia="PMingLiU"/>
                <w:bCs/>
                <w:sz w:val="18"/>
                <w:szCs w:val="18"/>
              </w:rPr>
              <w:t>ГОСТ 32260-2013</w:t>
            </w:r>
          </w:p>
          <w:p w14:paraId="236C70AB" w14:textId="16DD5F01" w:rsidR="00FE125D" w:rsidRPr="002319AD" w:rsidRDefault="00FE125D" w:rsidP="00FE125D">
            <w:pPr>
              <w:rPr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B0A7E" w14:textId="4755FA55" w:rsidR="00FE125D" w:rsidRPr="00812CFE" w:rsidRDefault="00FE125D" w:rsidP="00FE125D">
            <w:pPr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  <w:r>
              <w:rPr>
                <w:b/>
                <w:i/>
                <w:sz w:val="20"/>
                <w:szCs w:val="20"/>
                <w:u w:val="single"/>
              </w:rPr>
              <w:t>кг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83E4A5C" w14:textId="42FEBEAE" w:rsidR="00FE125D" w:rsidRPr="00812CFE" w:rsidRDefault="00FE125D" w:rsidP="00FE125D">
            <w:pPr>
              <w:spacing w:after="0"/>
              <w:ind w:right="92"/>
              <w:jc w:val="center"/>
              <w:rPr>
                <w:szCs w:val="24"/>
              </w:rPr>
            </w:pPr>
            <w:r>
              <w:rPr>
                <w:b/>
                <w:i/>
                <w:sz w:val="20"/>
                <w:szCs w:val="20"/>
                <w:u w:val="single"/>
              </w:rPr>
              <w:t>1</w:t>
            </w:r>
          </w:p>
        </w:tc>
      </w:tr>
      <w:tr w:rsidR="00FE125D" w:rsidRPr="00D077F6" w14:paraId="3EC0E3CD" w14:textId="77777777" w:rsidTr="00FE125D">
        <w:trPr>
          <w:trHeight w:val="222"/>
        </w:trPr>
        <w:tc>
          <w:tcPr>
            <w:tcW w:w="12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5BA83F" w14:textId="77777777" w:rsidR="00FE125D" w:rsidRDefault="00FE125D" w:rsidP="00FE125D">
            <w:pPr>
              <w:spacing w:after="0" w:line="240" w:lineRule="auto"/>
              <w:contextualSpacing/>
              <w:rPr>
                <w:rFonts w:eastAsia="Calibri"/>
                <w:szCs w:val="24"/>
              </w:rPr>
            </w:pPr>
          </w:p>
          <w:p w14:paraId="3D52338E" w14:textId="77777777" w:rsidR="00FE125D" w:rsidRPr="002A1406" w:rsidRDefault="00FE125D" w:rsidP="00FE125D">
            <w:pPr>
              <w:spacing w:after="0" w:line="240" w:lineRule="auto"/>
              <w:contextualSpacing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2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0B10B" w14:textId="2AC18CE4" w:rsidR="00FE125D" w:rsidRPr="002319AD" w:rsidRDefault="00FE125D" w:rsidP="00FE125D">
            <w:pPr>
              <w:rPr>
                <w:color w:val="000000"/>
                <w:szCs w:val="24"/>
              </w:rPr>
            </w:pPr>
            <w:r>
              <w:rPr>
                <w:color w:val="000000"/>
                <w:sz w:val="20"/>
                <w:szCs w:val="20"/>
              </w:rPr>
              <w:t xml:space="preserve">Сыр "Голландский", </w:t>
            </w:r>
            <w:proofErr w:type="spellStart"/>
            <w:r>
              <w:rPr>
                <w:color w:val="000000"/>
                <w:sz w:val="20"/>
                <w:szCs w:val="20"/>
              </w:rPr>
              <w:t>мжд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не менее 45% </w:t>
            </w:r>
          </w:p>
        </w:tc>
        <w:tc>
          <w:tcPr>
            <w:tcW w:w="4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DFC28" w14:textId="5F0EFE56" w:rsidR="00FE125D" w:rsidRPr="002319AD" w:rsidRDefault="00FE125D" w:rsidP="00FE125D">
            <w:pPr>
              <w:rPr>
                <w:szCs w:val="24"/>
              </w:rPr>
            </w:pPr>
            <w:r w:rsidRPr="004A0FD8">
              <w:rPr>
                <w:rFonts w:eastAsia="PMingLiU"/>
                <w:sz w:val="18"/>
                <w:szCs w:val="18"/>
              </w:rPr>
              <w:t>ГОСТ 32260-2013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9712C" w14:textId="7E1BD345" w:rsidR="00FE125D" w:rsidRPr="009624C1" w:rsidRDefault="00FE125D" w:rsidP="00FE125D">
            <w:pPr>
              <w:rPr>
                <w:rFonts w:eastAsia="Times New Roman"/>
                <w:szCs w:val="24"/>
                <w:lang w:eastAsia="ru-RU"/>
              </w:rPr>
            </w:pPr>
            <w:r>
              <w:rPr>
                <w:b/>
                <w:i/>
                <w:sz w:val="20"/>
                <w:szCs w:val="20"/>
                <w:u w:val="single"/>
              </w:rPr>
              <w:t>кг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6524F82" w14:textId="62722D89" w:rsidR="00FE125D" w:rsidRPr="00812CFE" w:rsidRDefault="00FE125D" w:rsidP="00FE125D">
            <w:pPr>
              <w:spacing w:after="0"/>
              <w:ind w:right="92"/>
              <w:jc w:val="center"/>
              <w:rPr>
                <w:szCs w:val="24"/>
              </w:rPr>
            </w:pPr>
            <w:r>
              <w:rPr>
                <w:b/>
                <w:i/>
                <w:sz w:val="20"/>
                <w:szCs w:val="20"/>
                <w:u w:val="single"/>
              </w:rPr>
              <w:t>1</w:t>
            </w:r>
          </w:p>
        </w:tc>
      </w:tr>
      <w:tr w:rsidR="00FE125D" w:rsidRPr="00D077F6" w14:paraId="23647340" w14:textId="77777777" w:rsidTr="00FE125D">
        <w:trPr>
          <w:trHeight w:val="684"/>
        </w:trPr>
        <w:tc>
          <w:tcPr>
            <w:tcW w:w="128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8F00472" w14:textId="59FA2BD1" w:rsidR="00FE125D" w:rsidRDefault="00FE125D" w:rsidP="00FE125D">
            <w:pPr>
              <w:spacing w:after="0" w:line="240" w:lineRule="auto"/>
              <w:contextualSpacing/>
              <w:rPr>
                <w:rFonts w:eastAsia="Calibri"/>
                <w:szCs w:val="24"/>
              </w:rPr>
            </w:pPr>
          </w:p>
          <w:p w14:paraId="7AE73C23" w14:textId="77777777" w:rsidR="00FE125D" w:rsidRPr="002A1406" w:rsidRDefault="00FE125D" w:rsidP="00FE125D">
            <w:pPr>
              <w:spacing w:after="0" w:line="240" w:lineRule="auto"/>
              <w:contextualSpacing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3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B09CC" w14:textId="1931AEAD" w:rsidR="00FE125D" w:rsidRPr="002319AD" w:rsidRDefault="00FE125D" w:rsidP="00FE125D">
            <w:r>
              <w:rPr>
                <w:color w:val="000000"/>
                <w:sz w:val="20"/>
                <w:szCs w:val="20"/>
              </w:rPr>
              <w:t xml:space="preserve">Сыр "Гауда", </w:t>
            </w:r>
            <w:proofErr w:type="spellStart"/>
            <w:r>
              <w:rPr>
                <w:color w:val="000000"/>
                <w:sz w:val="20"/>
                <w:szCs w:val="20"/>
              </w:rPr>
              <w:t>мжд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не менее 48%  </w:t>
            </w:r>
          </w:p>
        </w:tc>
        <w:tc>
          <w:tcPr>
            <w:tcW w:w="4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5B8F8" w14:textId="7DB1C4CB" w:rsidR="00FE125D" w:rsidRPr="002319AD" w:rsidRDefault="00FE125D" w:rsidP="00FE125D">
            <w:pPr>
              <w:rPr>
                <w:szCs w:val="24"/>
              </w:rPr>
            </w:pPr>
            <w:r w:rsidRPr="004A0FD8">
              <w:rPr>
                <w:rFonts w:eastAsia="PMingLiU"/>
                <w:sz w:val="18"/>
                <w:szCs w:val="18"/>
              </w:rPr>
              <w:t>ГОСТ 32260-2013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5C6E1" w14:textId="1376BDC1" w:rsidR="00FE125D" w:rsidRPr="00812CFE" w:rsidRDefault="00FE125D" w:rsidP="00FE125D">
            <w:pPr>
              <w:rPr>
                <w:szCs w:val="24"/>
              </w:rPr>
            </w:pPr>
            <w:r>
              <w:rPr>
                <w:b/>
                <w:i/>
                <w:sz w:val="20"/>
                <w:szCs w:val="20"/>
                <w:u w:val="single"/>
              </w:rPr>
              <w:t>кг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87B75D7" w14:textId="1A88C713" w:rsidR="00FE125D" w:rsidRPr="00812CFE" w:rsidRDefault="00FE125D" w:rsidP="00FE125D">
            <w:pPr>
              <w:jc w:val="center"/>
              <w:rPr>
                <w:szCs w:val="24"/>
              </w:rPr>
            </w:pPr>
            <w:r>
              <w:rPr>
                <w:b/>
                <w:i/>
                <w:sz w:val="20"/>
                <w:szCs w:val="20"/>
                <w:u w:val="single"/>
              </w:rPr>
              <w:t>1</w:t>
            </w:r>
          </w:p>
        </w:tc>
      </w:tr>
      <w:tr w:rsidR="00FE125D" w:rsidRPr="00D077F6" w14:paraId="66431870" w14:textId="77777777" w:rsidTr="00FE125D">
        <w:trPr>
          <w:trHeight w:val="684"/>
        </w:trPr>
        <w:tc>
          <w:tcPr>
            <w:tcW w:w="128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70D6791" w14:textId="77777777" w:rsidR="00FE125D" w:rsidRDefault="00FE125D" w:rsidP="00FE125D">
            <w:pPr>
              <w:spacing w:after="0" w:line="240" w:lineRule="auto"/>
              <w:contextualSpacing/>
              <w:rPr>
                <w:rFonts w:eastAsia="Calibri"/>
                <w:szCs w:val="24"/>
              </w:rPr>
            </w:pPr>
          </w:p>
          <w:p w14:paraId="11CAFA6F" w14:textId="184AE837" w:rsidR="00FE125D" w:rsidRDefault="00FE125D" w:rsidP="00FE125D">
            <w:pPr>
              <w:spacing w:after="0" w:line="240" w:lineRule="auto"/>
              <w:contextualSpacing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4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63D9B" w14:textId="0A313AE2" w:rsidR="00FE125D" w:rsidRDefault="00FE125D" w:rsidP="00FE125D">
            <w:r>
              <w:rPr>
                <w:color w:val="000000"/>
                <w:sz w:val="20"/>
                <w:szCs w:val="20"/>
              </w:rPr>
              <w:t xml:space="preserve">Сыр плавленый, 80 г, фольга "Дружба" </w:t>
            </w:r>
          </w:p>
        </w:tc>
        <w:tc>
          <w:tcPr>
            <w:tcW w:w="4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2B2E0" w14:textId="77777777" w:rsidR="00FE125D" w:rsidRDefault="00FE125D" w:rsidP="00FE125D">
            <w:pPr>
              <w:spacing w:after="0" w:line="240" w:lineRule="auto"/>
              <w:rPr>
                <w:rFonts w:eastAsia="PMingLiU"/>
                <w:sz w:val="18"/>
                <w:szCs w:val="18"/>
              </w:rPr>
            </w:pPr>
            <w:r>
              <w:rPr>
                <w:rFonts w:eastAsia="PMingLiU"/>
                <w:sz w:val="18"/>
                <w:szCs w:val="18"/>
              </w:rPr>
              <w:t>ГОСТ 31690-2013</w:t>
            </w:r>
          </w:p>
          <w:p w14:paraId="7C350002" w14:textId="77777777" w:rsidR="00FE125D" w:rsidRDefault="00FE125D" w:rsidP="00FE125D">
            <w:pPr>
              <w:spacing w:after="0" w:line="240" w:lineRule="auto"/>
              <w:rPr>
                <w:rFonts w:eastAsia="PMingLiU"/>
                <w:sz w:val="18"/>
                <w:szCs w:val="18"/>
              </w:rPr>
            </w:pPr>
            <w:r>
              <w:rPr>
                <w:rFonts w:eastAsia="PMingLiU"/>
                <w:sz w:val="18"/>
                <w:szCs w:val="18"/>
              </w:rPr>
              <w:t>Вкус от слабо выраженного сырного до сырного/или кисломолочный.</w:t>
            </w:r>
          </w:p>
          <w:p w14:paraId="184E3541" w14:textId="77777777" w:rsidR="00FE125D" w:rsidRDefault="00FE125D" w:rsidP="00FE125D">
            <w:pPr>
              <w:spacing w:after="0" w:line="240" w:lineRule="auto"/>
              <w:rPr>
                <w:rFonts w:eastAsia="PMingLiU"/>
                <w:sz w:val="18"/>
                <w:szCs w:val="18"/>
              </w:rPr>
            </w:pPr>
            <w:r>
              <w:rPr>
                <w:rFonts w:eastAsia="PMingLiU"/>
                <w:sz w:val="18"/>
                <w:szCs w:val="18"/>
              </w:rPr>
              <w:t>Допускается слегка кисловатый и/или в меру острый</w:t>
            </w:r>
          </w:p>
          <w:p w14:paraId="2BA62F83" w14:textId="0B5DC114" w:rsidR="00FE125D" w:rsidRPr="00A679B2" w:rsidRDefault="00FE125D" w:rsidP="00FE125D">
            <w:pPr>
              <w:rPr>
                <w:szCs w:val="24"/>
              </w:rPr>
            </w:pPr>
            <w:r>
              <w:rPr>
                <w:rFonts w:eastAsia="PMingLiU"/>
                <w:sz w:val="18"/>
                <w:szCs w:val="18"/>
              </w:rPr>
              <w:t>Вес не менее 80гр.</w:t>
            </w:r>
            <w:r w:rsidRPr="008729A7">
              <w:rPr>
                <w:rFonts w:eastAsia="PMingLiU"/>
                <w:sz w:val="18"/>
                <w:szCs w:val="18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98404" w14:textId="680C1610" w:rsidR="00FE125D" w:rsidRPr="00812CFE" w:rsidRDefault="00FE125D" w:rsidP="00FE125D">
            <w:pPr>
              <w:rPr>
                <w:szCs w:val="24"/>
              </w:rPr>
            </w:pPr>
            <w:proofErr w:type="spellStart"/>
            <w:r>
              <w:rPr>
                <w:b/>
                <w:i/>
                <w:sz w:val="20"/>
                <w:szCs w:val="20"/>
                <w:u w:val="single"/>
              </w:rPr>
              <w:t>шт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DCA559C" w14:textId="3E823646" w:rsidR="00FE125D" w:rsidRDefault="00FE125D" w:rsidP="00FE125D">
            <w:pPr>
              <w:jc w:val="center"/>
              <w:rPr>
                <w:szCs w:val="24"/>
              </w:rPr>
            </w:pPr>
            <w:r>
              <w:rPr>
                <w:b/>
                <w:i/>
                <w:sz w:val="20"/>
                <w:szCs w:val="20"/>
                <w:u w:val="single"/>
              </w:rPr>
              <w:t>1</w:t>
            </w:r>
          </w:p>
        </w:tc>
      </w:tr>
      <w:tr w:rsidR="00FE125D" w:rsidRPr="00D077F6" w14:paraId="6101030B" w14:textId="77777777" w:rsidTr="00FE125D">
        <w:trPr>
          <w:trHeight w:val="684"/>
        </w:trPr>
        <w:tc>
          <w:tcPr>
            <w:tcW w:w="128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4D5AB51" w14:textId="3637C064" w:rsidR="00FE125D" w:rsidRDefault="00FE125D" w:rsidP="00FE125D">
            <w:pPr>
              <w:spacing w:after="0" w:line="240" w:lineRule="auto"/>
              <w:contextualSpacing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5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A1048" w14:textId="6AD53B61" w:rsidR="00FE125D" w:rsidRDefault="00FE125D" w:rsidP="00FE125D">
            <w:r>
              <w:rPr>
                <w:color w:val="000000"/>
                <w:sz w:val="20"/>
                <w:szCs w:val="20"/>
              </w:rPr>
              <w:t xml:space="preserve">Сыр плавленый колбасный, </w:t>
            </w:r>
            <w:proofErr w:type="spellStart"/>
            <w:r>
              <w:rPr>
                <w:color w:val="000000"/>
                <w:sz w:val="20"/>
                <w:szCs w:val="20"/>
              </w:rPr>
              <w:t>мжд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не менее 40% </w:t>
            </w:r>
          </w:p>
        </w:tc>
        <w:tc>
          <w:tcPr>
            <w:tcW w:w="4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DB474" w14:textId="77777777" w:rsidR="00FE125D" w:rsidRDefault="00FE125D" w:rsidP="00FE125D">
            <w:pPr>
              <w:spacing w:after="0" w:line="240" w:lineRule="auto"/>
              <w:rPr>
                <w:rFonts w:eastAsia="PMingLiU"/>
                <w:sz w:val="18"/>
                <w:szCs w:val="18"/>
              </w:rPr>
            </w:pPr>
            <w:r>
              <w:rPr>
                <w:rFonts w:eastAsia="PMingLiU"/>
                <w:sz w:val="18"/>
                <w:szCs w:val="18"/>
              </w:rPr>
              <w:t>СТО 05298257-033-2011</w:t>
            </w:r>
          </w:p>
          <w:p w14:paraId="3790B0FD" w14:textId="77777777" w:rsidR="00FE125D" w:rsidRDefault="00FE125D" w:rsidP="00FE125D">
            <w:pPr>
              <w:spacing w:after="0" w:line="240" w:lineRule="auto"/>
              <w:rPr>
                <w:rFonts w:eastAsia="PMingLiU"/>
                <w:sz w:val="18"/>
                <w:szCs w:val="18"/>
              </w:rPr>
            </w:pPr>
            <w:r>
              <w:rPr>
                <w:rFonts w:eastAsia="PMingLiU"/>
                <w:sz w:val="18"/>
                <w:szCs w:val="18"/>
              </w:rPr>
              <w:t>ГОСТ 31690-2013</w:t>
            </w:r>
          </w:p>
          <w:p w14:paraId="44E2B480" w14:textId="77777777" w:rsidR="00FE125D" w:rsidRDefault="00FE125D" w:rsidP="00FE125D">
            <w:pPr>
              <w:spacing w:after="0" w:line="240" w:lineRule="auto"/>
              <w:rPr>
                <w:rFonts w:eastAsia="PMingLiU"/>
                <w:sz w:val="18"/>
                <w:szCs w:val="18"/>
              </w:rPr>
            </w:pPr>
            <w:r>
              <w:rPr>
                <w:rFonts w:eastAsia="PMingLiU"/>
                <w:sz w:val="18"/>
                <w:szCs w:val="18"/>
              </w:rPr>
              <w:t xml:space="preserve">Плавленый сыр в форме батона или </w:t>
            </w:r>
            <w:proofErr w:type="gramStart"/>
            <w:r>
              <w:rPr>
                <w:rFonts w:eastAsia="PMingLiU"/>
                <w:sz w:val="18"/>
                <w:szCs w:val="18"/>
              </w:rPr>
              <w:t>батончика ,подвергнутый</w:t>
            </w:r>
            <w:proofErr w:type="gramEnd"/>
            <w:r>
              <w:rPr>
                <w:rFonts w:eastAsia="PMingLiU"/>
                <w:sz w:val="18"/>
                <w:szCs w:val="18"/>
              </w:rPr>
              <w:t xml:space="preserve"> копчению, или колбасный плавленый сыр с коптильным </w:t>
            </w:r>
            <w:proofErr w:type="spellStart"/>
            <w:r>
              <w:rPr>
                <w:rFonts w:eastAsia="PMingLiU"/>
                <w:sz w:val="18"/>
                <w:szCs w:val="18"/>
              </w:rPr>
              <w:t>ароматизатором</w:t>
            </w:r>
            <w:proofErr w:type="spellEnd"/>
            <w:r>
              <w:rPr>
                <w:rFonts w:eastAsia="PMingLiU"/>
                <w:sz w:val="18"/>
                <w:szCs w:val="18"/>
              </w:rPr>
              <w:t xml:space="preserve">, </w:t>
            </w:r>
          </w:p>
          <w:p w14:paraId="76EF4310" w14:textId="1153FAEB" w:rsidR="00FE125D" w:rsidRPr="00A679B2" w:rsidRDefault="00FE125D" w:rsidP="00FE125D">
            <w:pPr>
              <w:rPr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CC3C2" w14:textId="75889187" w:rsidR="00FE125D" w:rsidRPr="00812CFE" w:rsidRDefault="00FE125D" w:rsidP="00FE125D">
            <w:pPr>
              <w:rPr>
                <w:szCs w:val="24"/>
              </w:rPr>
            </w:pPr>
            <w:r>
              <w:rPr>
                <w:b/>
                <w:i/>
                <w:sz w:val="20"/>
                <w:szCs w:val="20"/>
                <w:u w:val="single"/>
              </w:rPr>
              <w:t>кг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D1EC890" w14:textId="2E03B84A" w:rsidR="00FE125D" w:rsidRDefault="00FE125D" w:rsidP="00FE125D">
            <w:pPr>
              <w:jc w:val="center"/>
              <w:rPr>
                <w:szCs w:val="24"/>
              </w:rPr>
            </w:pPr>
            <w:r>
              <w:rPr>
                <w:b/>
                <w:i/>
                <w:sz w:val="20"/>
                <w:szCs w:val="20"/>
                <w:u w:val="single"/>
              </w:rPr>
              <w:t>1</w:t>
            </w:r>
          </w:p>
        </w:tc>
      </w:tr>
      <w:tr w:rsidR="00FE125D" w:rsidRPr="00D077F6" w14:paraId="2D18456D" w14:textId="77777777" w:rsidTr="00FE125D">
        <w:trPr>
          <w:trHeight w:val="684"/>
        </w:trPr>
        <w:tc>
          <w:tcPr>
            <w:tcW w:w="128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F87B813" w14:textId="18AB4429" w:rsidR="00FE125D" w:rsidRDefault="00FE125D" w:rsidP="00FE125D">
            <w:pPr>
              <w:spacing w:after="0" w:line="240" w:lineRule="auto"/>
              <w:contextualSpacing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lastRenderedPageBreak/>
              <w:t>6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D6893" w14:textId="261EEB53" w:rsidR="00FE125D" w:rsidRDefault="00FE125D" w:rsidP="00FE125D">
            <w:r>
              <w:rPr>
                <w:color w:val="000000"/>
                <w:sz w:val="20"/>
                <w:szCs w:val="20"/>
              </w:rPr>
              <w:t>Сыр "Хохланд"  плавленый в ассортименте  (или эквивалент)</w:t>
            </w:r>
          </w:p>
        </w:tc>
        <w:tc>
          <w:tcPr>
            <w:tcW w:w="4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A78E4" w14:textId="77777777" w:rsidR="00FE125D" w:rsidRDefault="00FE125D" w:rsidP="00FE125D">
            <w:pPr>
              <w:spacing w:after="0" w:line="240" w:lineRule="auto"/>
              <w:rPr>
                <w:rFonts w:eastAsia="PMingLiU"/>
                <w:sz w:val="18"/>
                <w:szCs w:val="18"/>
              </w:rPr>
            </w:pPr>
            <w:r>
              <w:rPr>
                <w:rFonts w:eastAsia="PMingLiU"/>
                <w:sz w:val="18"/>
                <w:szCs w:val="18"/>
              </w:rPr>
              <w:t>ТУ 10.51.40-01955130062-2017</w:t>
            </w:r>
          </w:p>
          <w:p w14:paraId="2C2C9BFF" w14:textId="77777777" w:rsidR="00FE125D" w:rsidRDefault="00FE125D" w:rsidP="00FE125D">
            <w:pPr>
              <w:spacing w:after="0" w:line="240" w:lineRule="auto"/>
              <w:rPr>
                <w:rFonts w:eastAsia="PMingLiU"/>
                <w:sz w:val="18"/>
                <w:szCs w:val="18"/>
              </w:rPr>
            </w:pPr>
            <w:r>
              <w:rPr>
                <w:rFonts w:eastAsia="PMingLiU"/>
                <w:sz w:val="18"/>
                <w:szCs w:val="18"/>
              </w:rPr>
              <w:t>ГОСТ 31690-2013</w:t>
            </w:r>
          </w:p>
          <w:p w14:paraId="7B91A7AA" w14:textId="46693EF5" w:rsidR="00FE125D" w:rsidRPr="00A679B2" w:rsidRDefault="00FE125D" w:rsidP="00FE125D">
            <w:pPr>
              <w:rPr>
                <w:szCs w:val="24"/>
              </w:rPr>
            </w:pPr>
            <w:r>
              <w:rPr>
                <w:rFonts w:eastAsia="PMingLiU"/>
                <w:sz w:val="18"/>
                <w:szCs w:val="18"/>
              </w:rPr>
              <w:t>Вес не менее 140гр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A23EA" w14:textId="14B4111E" w:rsidR="00FE125D" w:rsidRPr="00812CFE" w:rsidRDefault="00FE125D" w:rsidP="00FE125D">
            <w:pPr>
              <w:rPr>
                <w:szCs w:val="24"/>
              </w:rPr>
            </w:pPr>
            <w:proofErr w:type="spellStart"/>
            <w:r>
              <w:rPr>
                <w:b/>
                <w:i/>
                <w:sz w:val="20"/>
                <w:szCs w:val="20"/>
                <w:u w:val="single"/>
              </w:rPr>
              <w:t>шт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4A084EC" w14:textId="61583927" w:rsidR="00FE125D" w:rsidRDefault="00FE125D" w:rsidP="00FE125D">
            <w:pPr>
              <w:jc w:val="center"/>
              <w:rPr>
                <w:szCs w:val="24"/>
              </w:rPr>
            </w:pPr>
            <w:r>
              <w:rPr>
                <w:b/>
                <w:i/>
                <w:sz w:val="20"/>
                <w:szCs w:val="20"/>
                <w:u w:val="single"/>
              </w:rPr>
              <w:t>1</w:t>
            </w:r>
          </w:p>
        </w:tc>
      </w:tr>
      <w:tr w:rsidR="00FE125D" w:rsidRPr="00D077F6" w14:paraId="6DA6F760" w14:textId="77777777" w:rsidTr="00FE125D">
        <w:trPr>
          <w:trHeight w:val="684"/>
        </w:trPr>
        <w:tc>
          <w:tcPr>
            <w:tcW w:w="128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00176F4" w14:textId="3502BDE1" w:rsidR="00FE125D" w:rsidRDefault="00FE125D" w:rsidP="00FE125D">
            <w:pPr>
              <w:spacing w:after="0" w:line="240" w:lineRule="auto"/>
              <w:contextualSpacing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7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D3A52" w14:textId="52E4B820" w:rsidR="00FE125D" w:rsidRPr="001851A6" w:rsidRDefault="00FE125D" w:rsidP="00FE125D">
            <w:r>
              <w:rPr>
                <w:color w:val="000000"/>
                <w:sz w:val="20"/>
                <w:szCs w:val="20"/>
              </w:rPr>
              <w:t>Проф. продукт "</w:t>
            </w:r>
            <w:proofErr w:type="spellStart"/>
            <w:r>
              <w:rPr>
                <w:color w:val="000000"/>
                <w:sz w:val="20"/>
                <w:szCs w:val="20"/>
              </w:rPr>
              <w:t>Моцарелла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", </w:t>
            </w:r>
            <w:proofErr w:type="spellStart"/>
            <w:r>
              <w:rPr>
                <w:color w:val="000000"/>
                <w:sz w:val="20"/>
                <w:szCs w:val="20"/>
              </w:rPr>
              <w:t>мжд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не менее 10% </w:t>
            </w:r>
          </w:p>
        </w:tc>
        <w:tc>
          <w:tcPr>
            <w:tcW w:w="4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B2BE5" w14:textId="77777777" w:rsidR="00FE125D" w:rsidRDefault="00FE125D" w:rsidP="00FE125D">
            <w:pPr>
              <w:spacing w:after="0" w:line="240" w:lineRule="auto"/>
              <w:rPr>
                <w:rFonts w:eastAsia="PMingLiU"/>
                <w:sz w:val="18"/>
                <w:szCs w:val="18"/>
              </w:rPr>
            </w:pPr>
            <w:r>
              <w:rPr>
                <w:rFonts w:eastAsia="PMingLiU"/>
                <w:sz w:val="18"/>
                <w:szCs w:val="18"/>
              </w:rPr>
              <w:t>Структура сыра немного слоистая, эластичная и влажная. Не содержит пузырьков воздуха, рассольный сыр с нежным пресноватым вкусом и молочным ароматом</w:t>
            </w:r>
          </w:p>
          <w:p w14:paraId="2EF320CD" w14:textId="355FBCEB" w:rsidR="00FE125D" w:rsidRPr="00A679B2" w:rsidRDefault="00FE125D" w:rsidP="00FE125D">
            <w:pPr>
              <w:rPr>
                <w:szCs w:val="24"/>
              </w:rPr>
            </w:pPr>
            <w:r>
              <w:rPr>
                <w:rFonts w:eastAsia="PMingLiU"/>
                <w:sz w:val="18"/>
                <w:szCs w:val="18"/>
              </w:rPr>
              <w:t>ГОСТ 34356-2017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E171D" w14:textId="7807B249" w:rsidR="00FE125D" w:rsidRPr="00812CFE" w:rsidRDefault="00FE125D" w:rsidP="00FE125D">
            <w:pPr>
              <w:rPr>
                <w:szCs w:val="24"/>
              </w:rPr>
            </w:pPr>
            <w:r>
              <w:rPr>
                <w:b/>
                <w:i/>
                <w:sz w:val="20"/>
                <w:szCs w:val="20"/>
                <w:u w:val="single"/>
              </w:rPr>
              <w:t>кг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90987AE" w14:textId="3ADE3DBB" w:rsidR="00FE125D" w:rsidRDefault="00FE125D" w:rsidP="00FE125D">
            <w:pPr>
              <w:jc w:val="center"/>
              <w:rPr>
                <w:szCs w:val="24"/>
              </w:rPr>
            </w:pPr>
            <w:r>
              <w:rPr>
                <w:b/>
                <w:i/>
                <w:sz w:val="20"/>
                <w:szCs w:val="20"/>
                <w:u w:val="single"/>
              </w:rPr>
              <w:t>1</w:t>
            </w:r>
          </w:p>
        </w:tc>
      </w:tr>
      <w:tr w:rsidR="00FE125D" w:rsidRPr="00D077F6" w14:paraId="514D8EED" w14:textId="77777777" w:rsidTr="00FE125D">
        <w:trPr>
          <w:trHeight w:val="684"/>
        </w:trPr>
        <w:tc>
          <w:tcPr>
            <w:tcW w:w="128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CECAEE3" w14:textId="0009D22F" w:rsidR="00FE125D" w:rsidRDefault="00FE125D" w:rsidP="00FE125D">
            <w:pPr>
              <w:spacing w:after="0" w:line="240" w:lineRule="auto"/>
              <w:contextualSpacing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8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E27EE" w14:textId="579351E3" w:rsidR="00FE125D" w:rsidRDefault="00FE125D" w:rsidP="00FE125D">
            <w:r>
              <w:rPr>
                <w:color w:val="000000"/>
                <w:sz w:val="20"/>
                <w:szCs w:val="20"/>
              </w:rPr>
              <w:t xml:space="preserve">Сыр рассольный (типа </w:t>
            </w:r>
            <w:proofErr w:type="spellStart"/>
            <w:r>
              <w:rPr>
                <w:color w:val="000000"/>
                <w:sz w:val="20"/>
                <w:szCs w:val="20"/>
              </w:rPr>
              <w:t>фета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  <w:lang w:val="en-US"/>
              </w:rPr>
              <w:t>Greenland</w:t>
            </w:r>
            <w:r w:rsidRPr="008875D1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или эквивалент)</w:t>
            </w:r>
          </w:p>
        </w:tc>
        <w:tc>
          <w:tcPr>
            <w:tcW w:w="4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A3413" w14:textId="77777777" w:rsidR="00FE125D" w:rsidRDefault="00FE125D" w:rsidP="00FE125D">
            <w:pPr>
              <w:spacing w:after="0"/>
              <w:rPr>
                <w:rFonts w:eastAsia="PMingLiU"/>
                <w:sz w:val="18"/>
                <w:szCs w:val="18"/>
              </w:rPr>
            </w:pPr>
            <w:r>
              <w:rPr>
                <w:rFonts w:eastAsia="PMingLiU"/>
                <w:sz w:val="18"/>
                <w:szCs w:val="18"/>
              </w:rPr>
              <w:t>Рассольный сыр с нежным пресноватым вкусом и молочным ароматом.</w:t>
            </w:r>
          </w:p>
          <w:p w14:paraId="4D9CA02F" w14:textId="77777777" w:rsidR="00FE125D" w:rsidRDefault="00FE125D" w:rsidP="00FE125D">
            <w:pPr>
              <w:spacing w:after="0"/>
              <w:rPr>
                <w:rFonts w:eastAsia="PMingLiU"/>
                <w:sz w:val="18"/>
                <w:szCs w:val="18"/>
              </w:rPr>
            </w:pPr>
            <w:r>
              <w:rPr>
                <w:rFonts w:eastAsia="PMingLiU"/>
                <w:sz w:val="18"/>
                <w:szCs w:val="18"/>
              </w:rPr>
              <w:t>Вес не менее 500гр</w:t>
            </w:r>
          </w:p>
          <w:p w14:paraId="774EE41F" w14:textId="0CB9F867" w:rsidR="00FE125D" w:rsidRPr="00A679B2" w:rsidRDefault="00FE125D" w:rsidP="00FE125D">
            <w:pPr>
              <w:rPr>
                <w:szCs w:val="24"/>
              </w:rPr>
            </w:pPr>
            <w:r>
              <w:rPr>
                <w:rFonts w:eastAsia="PMingLiU"/>
                <w:sz w:val="18"/>
                <w:szCs w:val="18"/>
              </w:rPr>
              <w:t>ГОСТ 33959-2016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27379" w14:textId="762A16DB" w:rsidR="00FE125D" w:rsidRPr="00812CFE" w:rsidRDefault="00FE125D" w:rsidP="00FE125D">
            <w:pPr>
              <w:rPr>
                <w:szCs w:val="24"/>
              </w:rPr>
            </w:pPr>
            <w:proofErr w:type="spellStart"/>
            <w:r>
              <w:rPr>
                <w:b/>
                <w:i/>
                <w:sz w:val="20"/>
                <w:szCs w:val="20"/>
                <w:u w:val="single"/>
              </w:rPr>
              <w:t>шт</w:t>
            </w:r>
            <w:proofErr w:type="spellEnd"/>
            <w:r>
              <w:rPr>
                <w:b/>
                <w:i/>
                <w:sz w:val="20"/>
                <w:szCs w:val="20"/>
                <w:u w:val="single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564A654" w14:textId="0B7FF931" w:rsidR="00FE125D" w:rsidRDefault="00FE125D" w:rsidP="00FE125D">
            <w:pPr>
              <w:jc w:val="center"/>
              <w:rPr>
                <w:szCs w:val="24"/>
              </w:rPr>
            </w:pPr>
            <w:r>
              <w:rPr>
                <w:b/>
                <w:i/>
                <w:sz w:val="20"/>
                <w:szCs w:val="20"/>
                <w:u w:val="single"/>
              </w:rPr>
              <w:t>1</w:t>
            </w:r>
          </w:p>
        </w:tc>
      </w:tr>
      <w:tr w:rsidR="00FE125D" w:rsidRPr="00D077F6" w14:paraId="35B843F2" w14:textId="77777777" w:rsidTr="00FE125D">
        <w:trPr>
          <w:trHeight w:val="684"/>
        </w:trPr>
        <w:tc>
          <w:tcPr>
            <w:tcW w:w="128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9CC4B8C" w14:textId="51054DAE" w:rsidR="00FE125D" w:rsidRDefault="00FE125D" w:rsidP="00FE125D">
            <w:pPr>
              <w:spacing w:after="0" w:line="240" w:lineRule="auto"/>
              <w:contextualSpacing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9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B0DA2" w14:textId="374AB332" w:rsidR="00FE125D" w:rsidRPr="006F06CB" w:rsidRDefault="00FE125D" w:rsidP="00FE125D">
            <w:r>
              <w:rPr>
                <w:color w:val="000000"/>
                <w:sz w:val="20"/>
                <w:szCs w:val="20"/>
              </w:rPr>
              <w:t xml:space="preserve">Сыр «Мраморный» </w:t>
            </w:r>
            <w:proofErr w:type="spellStart"/>
            <w:r>
              <w:rPr>
                <w:color w:val="000000"/>
                <w:sz w:val="20"/>
                <w:szCs w:val="20"/>
              </w:rPr>
              <w:t>мжд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не менее 45 % </w:t>
            </w:r>
          </w:p>
        </w:tc>
        <w:tc>
          <w:tcPr>
            <w:tcW w:w="4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6B62D" w14:textId="108E3AB9" w:rsidR="00FE125D" w:rsidRPr="00A679B2" w:rsidRDefault="00FE125D" w:rsidP="00FE125D">
            <w:pPr>
              <w:rPr>
                <w:szCs w:val="24"/>
              </w:rPr>
            </w:pPr>
            <w:r>
              <w:rPr>
                <w:rFonts w:eastAsia="PMingLiU"/>
                <w:sz w:val="18"/>
                <w:szCs w:val="18"/>
              </w:rPr>
              <w:t>ГОСТ 32260-2013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7AA46" w14:textId="411F1CF1" w:rsidR="00FE125D" w:rsidRPr="00812CFE" w:rsidRDefault="00FE125D" w:rsidP="00FE125D">
            <w:pPr>
              <w:rPr>
                <w:szCs w:val="24"/>
              </w:rPr>
            </w:pPr>
            <w:r>
              <w:rPr>
                <w:b/>
                <w:i/>
                <w:sz w:val="20"/>
                <w:szCs w:val="20"/>
                <w:u w:val="single"/>
              </w:rPr>
              <w:t>кг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65C15AD" w14:textId="3E5D9CDA" w:rsidR="00FE125D" w:rsidRDefault="00FE125D" w:rsidP="00FE125D">
            <w:pPr>
              <w:jc w:val="center"/>
              <w:rPr>
                <w:szCs w:val="24"/>
              </w:rPr>
            </w:pPr>
            <w:r>
              <w:rPr>
                <w:b/>
                <w:i/>
                <w:sz w:val="20"/>
                <w:szCs w:val="20"/>
                <w:u w:val="single"/>
              </w:rPr>
              <w:t>1</w:t>
            </w:r>
          </w:p>
        </w:tc>
      </w:tr>
      <w:tr w:rsidR="00FE125D" w:rsidRPr="00D077F6" w14:paraId="3E43DD85" w14:textId="77777777" w:rsidTr="00FE125D">
        <w:trPr>
          <w:trHeight w:val="684"/>
        </w:trPr>
        <w:tc>
          <w:tcPr>
            <w:tcW w:w="128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9271AB9" w14:textId="3D45E5A6" w:rsidR="00FE125D" w:rsidRDefault="00FE125D" w:rsidP="00FE125D">
            <w:pPr>
              <w:spacing w:after="0" w:line="240" w:lineRule="auto"/>
              <w:contextualSpacing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10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923EB" w14:textId="3545C954" w:rsidR="00FE125D" w:rsidRDefault="00FE125D" w:rsidP="00FE125D">
            <w:r>
              <w:rPr>
                <w:color w:val="000000"/>
                <w:sz w:val="20"/>
                <w:szCs w:val="20"/>
              </w:rPr>
              <w:t>Сыр «</w:t>
            </w:r>
            <w:r>
              <w:rPr>
                <w:color w:val="000000"/>
                <w:sz w:val="20"/>
                <w:szCs w:val="20"/>
                <w:lang w:val="en-US"/>
              </w:rPr>
              <w:t>Mozzarella</w:t>
            </w:r>
            <w:r w:rsidRPr="008875D1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  <w:lang w:val="en-US"/>
              </w:rPr>
              <w:t>for</w:t>
            </w:r>
            <w:r w:rsidRPr="008875D1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  <w:lang w:val="en-US"/>
              </w:rPr>
              <w:t>pizza</w:t>
            </w:r>
            <w:r>
              <w:rPr>
                <w:color w:val="000000"/>
                <w:sz w:val="20"/>
                <w:szCs w:val="20"/>
              </w:rPr>
              <w:t xml:space="preserve">» </w:t>
            </w:r>
            <w:proofErr w:type="spellStart"/>
            <w:r>
              <w:rPr>
                <w:color w:val="000000"/>
                <w:sz w:val="20"/>
                <w:szCs w:val="20"/>
              </w:rPr>
              <w:t>мжд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не менее 45%, брус </w:t>
            </w:r>
          </w:p>
        </w:tc>
        <w:tc>
          <w:tcPr>
            <w:tcW w:w="4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A9FB1" w14:textId="77777777" w:rsidR="00FE125D" w:rsidRDefault="00FE125D" w:rsidP="00FE125D">
            <w:pPr>
              <w:spacing w:after="0"/>
              <w:rPr>
                <w:rFonts w:eastAsia="PMingLiU"/>
                <w:sz w:val="18"/>
                <w:szCs w:val="18"/>
              </w:rPr>
            </w:pPr>
            <w:r>
              <w:rPr>
                <w:rFonts w:eastAsia="PMingLiU"/>
                <w:sz w:val="18"/>
                <w:szCs w:val="18"/>
              </w:rPr>
              <w:t>ГОСТ 59212-2020</w:t>
            </w:r>
          </w:p>
          <w:p w14:paraId="4723B9C0" w14:textId="51496F96" w:rsidR="00FE125D" w:rsidRPr="00A679B2" w:rsidRDefault="00FE125D" w:rsidP="00FE125D">
            <w:pPr>
              <w:rPr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9CA40" w14:textId="50587EC4" w:rsidR="00FE125D" w:rsidRPr="00812CFE" w:rsidRDefault="00FE125D" w:rsidP="00FE125D">
            <w:pPr>
              <w:rPr>
                <w:szCs w:val="24"/>
              </w:rPr>
            </w:pPr>
            <w:r>
              <w:rPr>
                <w:b/>
                <w:i/>
                <w:sz w:val="20"/>
                <w:szCs w:val="20"/>
                <w:u w:val="single"/>
              </w:rPr>
              <w:t>кг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6F0C85F" w14:textId="28A44E75" w:rsidR="00FE125D" w:rsidRDefault="00FE125D" w:rsidP="00FE125D">
            <w:pPr>
              <w:jc w:val="center"/>
              <w:rPr>
                <w:szCs w:val="24"/>
              </w:rPr>
            </w:pPr>
            <w:r>
              <w:rPr>
                <w:b/>
                <w:i/>
                <w:sz w:val="20"/>
                <w:szCs w:val="20"/>
                <w:u w:val="single"/>
              </w:rPr>
              <w:t>1</w:t>
            </w:r>
          </w:p>
        </w:tc>
      </w:tr>
      <w:tr w:rsidR="00FE125D" w:rsidRPr="00D077F6" w14:paraId="79874853" w14:textId="77777777" w:rsidTr="00FE125D">
        <w:trPr>
          <w:trHeight w:val="222"/>
        </w:trPr>
        <w:tc>
          <w:tcPr>
            <w:tcW w:w="128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FBBC28" w14:textId="1DA45DA6" w:rsidR="00FE125D" w:rsidRDefault="00FE125D" w:rsidP="00FE125D">
            <w:pPr>
              <w:spacing w:after="0" w:line="240" w:lineRule="auto"/>
              <w:contextualSpacing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11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E3695" w14:textId="5CF9BFA9" w:rsidR="00FE125D" w:rsidRDefault="00FE125D" w:rsidP="00FE125D">
            <w:r>
              <w:rPr>
                <w:color w:val="000000"/>
                <w:sz w:val="20"/>
                <w:szCs w:val="20"/>
              </w:rPr>
              <w:t xml:space="preserve">Голландский «Люкс» </w:t>
            </w:r>
            <w:proofErr w:type="spellStart"/>
            <w:r>
              <w:rPr>
                <w:color w:val="000000"/>
                <w:sz w:val="20"/>
                <w:szCs w:val="20"/>
              </w:rPr>
              <w:t>мжд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не менее 50%, </w:t>
            </w:r>
            <w:proofErr w:type="spellStart"/>
            <w:r>
              <w:rPr>
                <w:color w:val="000000"/>
                <w:sz w:val="20"/>
                <w:szCs w:val="20"/>
              </w:rPr>
              <w:t>белково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-жировой продукт с </w:t>
            </w:r>
            <w:proofErr w:type="spellStart"/>
            <w:r>
              <w:rPr>
                <w:color w:val="000000"/>
                <w:sz w:val="20"/>
                <w:szCs w:val="20"/>
              </w:rPr>
              <w:t>змж</w:t>
            </w:r>
            <w:proofErr w:type="spellEnd"/>
          </w:p>
        </w:tc>
        <w:tc>
          <w:tcPr>
            <w:tcW w:w="4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0A2E9" w14:textId="090379B6" w:rsidR="00FE125D" w:rsidRPr="00A679B2" w:rsidRDefault="00FE125D" w:rsidP="00FE125D">
            <w:pPr>
              <w:rPr>
                <w:szCs w:val="24"/>
              </w:rPr>
            </w:pPr>
            <w:r>
              <w:rPr>
                <w:rFonts w:eastAsia="PMingLiU"/>
                <w:sz w:val="18"/>
                <w:szCs w:val="18"/>
              </w:rPr>
              <w:t>ГОСТ 32260-2013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681A4" w14:textId="508627B8" w:rsidR="00FE125D" w:rsidRPr="00812CFE" w:rsidRDefault="00FE125D" w:rsidP="00FE125D">
            <w:pPr>
              <w:rPr>
                <w:szCs w:val="24"/>
              </w:rPr>
            </w:pPr>
            <w:r>
              <w:rPr>
                <w:b/>
                <w:i/>
                <w:sz w:val="20"/>
                <w:szCs w:val="20"/>
                <w:u w:val="single"/>
              </w:rPr>
              <w:t>кг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3081E82" w14:textId="59847DA3" w:rsidR="00FE125D" w:rsidRDefault="00FE125D" w:rsidP="00FE125D">
            <w:pPr>
              <w:jc w:val="center"/>
              <w:rPr>
                <w:szCs w:val="24"/>
              </w:rPr>
            </w:pPr>
            <w:r>
              <w:rPr>
                <w:b/>
                <w:i/>
                <w:sz w:val="20"/>
                <w:szCs w:val="20"/>
                <w:u w:val="single"/>
              </w:rPr>
              <w:t>1</w:t>
            </w:r>
          </w:p>
        </w:tc>
      </w:tr>
    </w:tbl>
    <w:p w14:paraId="45B04DC6" w14:textId="73BDF4A6" w:rsidR="002A1406" w:rsidRDefault="002A1406" w:rsidP="002A1406"/>
    <w:p w14:paraId="17A46F30" w14:textId="1EF689FB" w:rsidR="002A1406" w:rsidRDefault="00E0416C" w:rsidP="002A1406">
      <w:r>
        <w:t xml:space="preserve">  </w:t>
      </w:r>
      <w:r w:rsidR="002A1406">
        <w:t>Подготовил:</w:t>
      </w:r>
    </w:p>
    <w:p w14:paraId="1A4A3824" w14:textId="77777777" w:rsidR="002A1406" w:rsidRPr="0021105E" w:rsidRDefault="002A1406" w:rsidP="002A1406">
      <w:pPr>
        <w:ind w:firstLine="142"/>
      </w:pPr>
      <w:proofErr w:type="spellStart"/>
      <w:r w:rsidRPr="00807B21">
        <w:t>Зав.хозяйством</w:t>
      </w:r>
      <w:proofErr w:type="spellEnd"/>
      <w:r w:rsidRPr="0021105E">
        <w:t xml:space="preserve">                                                                                                                  </w:t>
      </w:r>
      <w:r>
        <w:t>Шевчик Л</w:t>
      </w:r>
      <w:r w:rsidRPr="0021105E">
        <w:t>.</w:t>
      </w:r>
      <w:r>
        <w:t>В.</w:t>
      </w:r>
      <w:r w:rsidRPr="0021105E">
        <w:t xml:space="preserve">                                                                                                                                                </w:t>
      </w:r>
    </w:p>
    <w:p w14:paraId="2C587D4B" w14:textId="77777777" w:rsidR="00FD7430" w:rsidRDefault="00FD7430"/>
    <w:p w14:paraId="59CB7345" w14:textId="77777777" w:rsidR="002A1406" w:rsidRDefault="002A1406"/>
    <w:sectPr w:rsidR="002A1406" w:rsidSect="00AB10AA">
      <w:pgSz w:w="11907" w:h="16839" w:code="9"/>
      <w:pgMar w:top="567" w:right="851" w:bottom="765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7E501F"/>
    <w:multiLevelType w:val="multilevel"/>
    <w:tmpl w:val="0E8EC9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B66099C"/>
    <w:multiLevelType w:val="hybridMultilevel"/>
    <w:tmpl w:val="C31A44E0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 w15:restartNumberingAfterBreak="0">
    <w:nsid w:val="595C7970"/>
    <w:multiLevelType w:val="hybridMultilevel"/>
    <w:tmpl w:val="30BADC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drawingGridHorizontalSpacing w:val="110"/>
  <w:displayHorizontalDrawingGridEvery w:val="0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3102"/>
    <w:rsid w:val="00000D5B"/>
    <w:rsid w:val="00012804"/>
    <w:rsid w:val="00015F5B"/>
    <w:rsid w:val="00027747"/>
    <w:rsid w:val="00037FCC"/>
    <w:rsid w:val="00042871"/>
    <w:rsid w:val="000567E2"/>
    <w:rsid w:val="0006608A"/>
    <w:rsid w:val="00074C88"/>
    <w:rsid w:val="0009398E"/>
    <w:rsid w:val="000B798F"/>
    <w:rsid w:val="000C1522"/>
    <w:rsid w:val="000C2247"/>
    <w:rsid w:val="000C2DD6"/>
    <w:rsid w:val="000E6640"/>
    <w:rsid w:val="001379B9"/>
    <w:rsid w:val="00164633"/>
    <w:rsid w:val="00166771"/>
    <w:rsid w:val="001851A6"/>
    <w:rsid w:val="00196BF9"/>
    <w:rsid w:val="001F366D"/>
    <w:rsid w:val="00201135"/>
    <w:rsid w:val="00206AB2"/>
    <w:rsid w:val="002319AD"/>
    <w:rsid w:val="0025128A"/>
    <w:rsid w:val="002903D2"/>
    <w:rsid w:val="002A1406"/>
    <w:rsid w:val="002A321F"/>
    <w:rsid w:val="002F2727"/>
    <w:rsid w:val="002F29E1"/>
    <w:rsid w:val="0031202E"/>
    <w:rsid w:val="0031374C"/>
    <w:rsid w:val="00326800"/>
    <w:rsid w:val="00334C1B"/>
    <w:rsid w:val="003404BF"/>
    <w:rsid w:val="00371035"/>
    <w:rsid w:val="0038000A"/>
    <w:rsid w:val="003816F7"/>
    <w:rsid w:val="00385B4A"/>
    <w:rsid w:val="003937FF"/>
    <w:rsid w:val="003973AE"/>
    <w:rsid w:val="00397684"/>
    <w:rsid w:val="003B4263"/>
    <w:rsid w:val="004013F2"/>
    <w:rsid w:val="0041309B"/>
    <w:rsid w:val="0042018E"/>
    <w:rsid w:val="00420D54"/>
    <w:rsid w:val="004264A1"/>
    <w:rsid w:val="00445F5F"/>
    <w:rsid w:val="00467E3C"/>
    <w:rsid w:val="00490095"/>
    <w:rsid w:val="00491CA0"/>
    <w:rsid w:val="004930CF"/>
    <w:rsid w:val="004A3016"/>
    <w:rsid w:val="004B5AD2"/>
    <w:rsid w:val="004C0D6B"/>
    <w:rsid w:val="004F50D2"/>
    <w:rsid w:val="00510535"/>
    <w:rsid w:val="00517D75"/>
    <w:rsid w:val="00557F5A"/>
    <w:rsid w:val="00562E8C"/>
    <w:rsid w:val="00565BC0"/>
    <w:rsid w:val="00573967"/>
    <w:rsid w:val="00590DB0"/>
    <w:rsid w:val="00593221"/>
    <w:rsid w:val="00593913"/>
    <w:rsid w:val="005954F1"/>
    <w:rsid w:val="005B181F"/>
    <w:rsid w:val="0060451A"/>
    <w:rsid w:val="006206C1"/>
    <w:rsid w:val="006249AD"/>
    <w:rsid w:val="0066222A"/>
    <w:rsid w:val="00663367"/>
    <w:rsid w:val="006B2EA8"/>
    <w:rsid w:val="006F06CB"/>
    <w:rsid w:val="006F5EBF"/>
    <w:rsid w:val="007064BE"/>
    <w:rsid w:val="00716215"/>
    <w:rsid w:val="00723468"/>
    <w:rsid w:val="00752EA8"/>
    <w:rsid w:val="00753742"/>
    <w:rsid w:val="00772DC6"/>
    <w:rsid w:val="00773B8B"/>
    <w:rsid w:val="0077748B"/>
    <w:rsid w:val="007A568D"/>
    <w:rsid w:val="007A65FC"/>
    <w:rsid w:val="007D6A65"/>
    <w:rsid w:val="007F288C"/>
    <w:rsid w:val="007F4DDA"/>
    <w:rsid w:val="00801806"/>
    <w:rsid w:val="00806ACA"/>
    <w:rsid w:val="00812CFE"/>
    <w:rsid w:val="008258A9"/>
    <w:rsid w:val="00825FAA"/>
    <w:rsid w:val="00832AF3"/>
    <w:rsid w:val="008625FF"/>
    <w:rsid w:val="00884972"/>
    <w:rsid w:val="00891998"/>
    <w:rsid w:val="008A3DA6"/>
    <w:rsid w:val="008C3593"/>
    <w:rsid w:val="008E038E"/>
    <w:rsid w:val="008E3BA7"/>
    <w:rsid w:val="008F1D14"/>
    <w:rsid w:val="008F3305"/>
    <w:rsid w:val="0090646B"/>
    <w:rsid w:val="00913A8B"/>
    <w:rsid w:val="0093040D"/>
    <w:rsid w:val="009330C4"/>
    <w:rsid w:val="00953AC7"/>
    <w:rsid w:val="00955E00"/>
    <w:rsid w:val="009624C1"/>
    <w:rsid w:val="0097308F"/>
    <w:rsid w:val="009B31C2"/>
    <w:rsid w:val="009C03B6"/>
    <w:rsid w:val="009C632F"/>
    <w:rsid w:val="009D1CF2"/>
    <w:rsid w:val="00A1002C"/>
    <w:rsid w:val="00A57A24"/>
    <w:rsid w:val="00A679B2"/>
    <w:rsid w:val="00A71723"/>
    <w:rsid w:val="00A81D26"/>
    <w:rsid w:val="00A8544E"/>
    <w:rsid w:val="00A87A2D"/>
    <w:rsid w:val="00A95492"/>
    <w:rsid w:val="00AB0B06"/>
    <w:rsid w:val="00AB10AA"/>
    <w:rsid w:val="00AB3688"/>
    <w:rsid w:val="00AC0181"/>
    <w:rsid w:val="00AC2B43"/>
    <w:rsid w:val="00AD52B0"/>
    <w:rsid w:val="00AD6027"/>
    <w:rsid w:val="00B10FE2"/>
    <w:rsid w:val="00B12077"/>
    <w:rsid w:val="00B2267A"/>
    <w:rsid w:val="00B30117"/>
    <w:rsid w:val="00B517A1"/>
    <w:rsid w:val="00B56759"/>
    <w:rsid w:val="00B6056A"/>
    <w:rsid w:val="00B66AD6"/>
    <w:rsid w:val="00B979F6"/>
    <w:rsid w:val="00BB0BA0"/>
    <w:rsid w:val="00BD651B"/>
    <w:rsid w:val="00BD710A"/>
    <w:rsid w:val="00BE098F"/>
    <w:rsid w:val="00BF629C"/>
    <w:rsid w:val="00C060EC"/>
    <w:rsid w:val="00C615B7"/>
    <w:rsid w:val="00C62DF3"/>
    <w:rsid w:val="00C770BC"/>
    <w:rsid w:val="00C83102"/>
    <w:rsid w:val="00C926A7"/>
    <w:rsid w:val="00CA56E0"/>
    <w:rsid w:val="00CC6135"/>
    <w:rsid w:val="00CF012B"/>
    <w:rsid w:val="00D077F6"/>
    <w:rsid w:val="00D07B25"/>
    <w:rsid w:val="00D4467F"/>
    <w:rsid w:val="00D70DF2"/>
    <w:rsid w:val="00DA64C4"/>
    <w:rsid w:val="00DC20CD"/>
    <w:rsid w:val="00DC2A06"/>
    <w:rsid w:val="00DD71C2"/>
    <w:rsid w:val="00DE3241"/>
    <w:rsid w:val="00E0416C"/>
    <w:rsid w:val="00E11FD5"/>
    <w:rsid w:val="00E13DA1"/>
    <w:rsid w:val="00E43F8E"/>
    <w:rsid w:val="00E761D5"/>
    <w:rsid w:val="00E83810"/>
    <w:rsid w:val="00ED261C"/>
    <w:rsid w:val="00EE1FCF"/>
    <w:rsid w:val="00F22C72"/>
    <w:rsid w:val="00F444E0"/>
    <w:rsid w:val="00F539B3"/>
    <w:rsid w:val="00F769E2"/>
    <w:rsid w:val="00F801C0"/>
    <w:rsid w:val="00F8207C"/>
    <w:rsid w:val="00F874B2"/>
    <w:rsid w:val="00F90744"/>
    <w:rsid w:val="00FB04DF"/>
    <w:rsid w:val="00FC19F8"/>
    <w:rsid w:val="00FC5D8E"/>
    <w:rsid w:val="00FD3E1C"/>
    <w:rsid w:val="00FD7430"/>
    <w:rsid w:val="00FD75FB"/>
    <w:rsid w:val="00FE12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E4E5D0"/>
  <w15:docId w15:val="{9CC2AE57-9791-42A0-9EAF-8BD339DD72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10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09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E098F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AC0181"/>
    <w:rPr>
      <w:color w:val="0000FF" w:themeColor="hyperlink"/>
      <w:u w:val="single"/>
    </w:rPr>
  </w:style>
  <w:style w:type="paragraph" w:styleId="a6">
    <w:name w:val="No Spacing"/>
    <w:uiPriority w:val="1"/>
    <w:qFormat/>
    <w:rsid w:val="005954F1"/>
    <w:pPr>
      <w:spacing w:after="0" w:line="240" w:lineRule="auto"/>
    </w:pPr>
    <w:rPr>
      <w:rFonts w:eastAsia="Times New Roman"/>
      <w:szCs w:val="24"/>
      <w:lang w:eastAsia="ru-RU"/>
    </w:rPr>
  </w:style>
  <w:style w:type="character" w:customStyle="1" w:styleId="rpc41">
    <w:name w:val="_rpc_41"/>
    <w:basedOn w:val="a0"/>
    <w:rsid w:val="00ED261C"/>
  </w:style>
  <w:style w:type="paragraph" w:styleId="a7">
    <w:name w:val="Balloon Text"/>
    <w:basedOn w:val="a"/>
    <w:link w:val="a8"/>
    <w:uiPriority w:val="99"/>
    <w:semiHidden/>
    <w:unhideWhenUsed/>
    <w:rsid w:val="00BD71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710A"/>
    <w:rPr>
      <w:rFonts w:ascii="Tahoma" w:hAnsi="Tahoma" w:cs="Tahoma"/>
      <w:sz w:val="16"/>
      <w:szCs w:val="16"/>
    </w:rPr>
  </w:style>
  <w:style w:type="paragraph" w:styleId="a9">
    <w:name w:val="List Number"/>
    <w:basedOn w:val="a"/>
    <w:uiPriority w:val="99"/>
    <w:rsid w:val="002A1406"/>
    <w:pPr>
      <w:autoSpaceDE w:val="0"/>
      <w:autoSpaceDN w:val="0"/>
      <w:spacing w:before="60" w:after="0" w:line="360" w:lineRule="auto"/>
      <w:jc w:val="both"/>
    </w:pPr>
    <w:rPr>
      <w:rFonts w:eastAsia="Times New Roman"/>
      <w:sz w:val="28"/>
      <w:szCs w:val="28"/>
      <w:lang w:eastAsia="ru-RU"/>
    </w:rPr>
  </w:style>
  <w:style w:type="character" w:styleId="aa">
    <w:name w:val="annotation reference"/>
    <w:basedOn w:val="a0"/>
    <w:uiPriority w:val="99"/>
    <w:semiHidden/>
    <w:unhideWhenUsed/>
    <w:rsid w:val="002319AD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2319AD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2319AD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2319AD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2319A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778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6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Omon_MA@orene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DC14D5-8AEE-4756-A057-423ADE5C32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3</Pages>
  <Words>850</Words>
  <Characters>4851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</dc:creator>
  <cp:lastModifiedBy>Омон Марина Александровна</cp:lastModifiedBy>
  <cp:revision>13</cp:revision>
  <cp:lastPrinted>2024-06-21T02:59:00Z</cp:lastPrinted>
  <dcterms:created xsi:type="dcterms:W3CDTF">2024-07-05T11:34:00Z</dcterms:created>
  <dcterms:modified xsi:type="dcterms:W3CDTF">2025-03-17T15:28:00Z</dcterms:modified>
</cp:coreProperties>
</file>