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42" w:rsidRPr="00527C42" w:rsidRDefault="00527C42" w:rsidP="00527C42">
      <w:pPr>
        <w:keepNext/>
        <w:keepLines/>
        <w:suppressAutoHyphens/>
        <w:spacing w:before="120" w:after="120" w:line="240" w:lineRule="auto"/>
        <w:jc w:val="center"/>
        <w:outlineLvl w:val="0"/>
        <w:rPr>
          <w:rFonts w:ascii="Times New Roman" w:eastAsia="Times New Roman" w:hAnsi="Times New Roman" w:cs="Times New Roman"/>
          <w:b/>
          <w:bCs/>
          <w:i/>
          <w:kern w:val="32"/>
          <w:sz w:val="30"/>
          <w:szCs w:val="30"/>
          <w:lang w:val="x-none" w:eastAsia="x-none"/>
        </w:rPr>
      </w:pPr>
      <w:bookmarkStart w:id="0" w:name="_Ref57670950"/>
      <w:bookmarkStart w:id="1" w:name="_Toc69729053"/>
      <w:r w:rsidRPr="00527C42">
        <w:rPr>
          <w:rFonts w:ascii="Times New Roman" w:eastAsia="Times New Roman" w:hAnsi="Times New Roman" w:cs="Times New Roman"/>
          <w:b/>
          <w:bCs/>
          <w:i/>
          <w:kern w:val="32"/>
          <w:sz w:val="30"/>
          <w:szCs w:val="30"/>
          <w:lang w:val="x-none" w:eastAsia="x-none"/>
        </w:rPr>
        <w:t xml:space="preserve">Извещение о проведении открытого запроса цен </w:t>
      </w:r>
      <w:bookmarkEnd w:id="0"/>
      <w:bookmarkEnd w:id="1"/>
    </w:p>
    <w:p w:rsidR="00527C42" w:rsidRPr="00527C42" w:rsidRDefault="00527C42" w:rsidP="00527C42">
      <w:pPr>
        <w:autoSpaceDE w:val="0"/>
        <w:autoSpaceDN w:val="0"/>
        <w:spacing w:after="0" w:line="240" w:lineRule="auto"/>
        <w:ind w:left="567"/>
        <w:jc w:val="both"/>
        <w:rPr>
          <w:rFonts w:ascii="Times New Roman" w:eastAsia="Times New Roman" w:hAnsi="Times New Roman" w:cs="Times New Roman"/>
          <w:sz w:val="28"/>
          <w:szCs w:val="28"/>
          <w:lang w:eastAsia="ru-RU"/>
        </w:rPr>
      </w:pPr>
      <w:bookmarkStart w:id="2" w:name="_Ref55337964"/>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b/>
          <w:sz w:val="24"/>
          <w:szCs w:val="28"/>
          <w:lang w:eastAsia="ru-RU"/>
        </w:rPr>
      </w:pPr>
      <w:r w:rsidRPr="00527C42">
        <w:rPr>
          <w:rFonts w:ascii="Times New Roman" w:eastAsia="Times New Roman" w:hAnsi="Times New Roman" w:cs="Times New Roman"/>
          <w:sz w:val="24"/>
          <w:szCs w:val="28"/>
          <w:lang w:eastAsia="ru-RU"/>
        </w:rPr>
        <w:t xml:space="preserve">Заказчик являющийся Организатором открытого запроса цен – Открытое Акционерное Общество «Санаторий-профилакторий «Солнечный» </w:t>
      </w:r>
      <w:r w:rsidRPr="00527C42">
        <w:rPr>
          <w:rFonts w:ascii="Times New Roman" w:eastAsia="Times New Roman" w:hAnsi="Times New Roman" w:cs="Times New Roman"/>
          <w:iCs/>
          <w:sz w:val="24"/>
          <w:szCs w:val="28"/>
          <w:lang w:eastAsia="ru-RU"/>
        </w:rPr>
        <w:t>(почтовый</w:t>
      </w:r>
      <w:r w:rsidRPr="00527C42">
        <w:rPr>
          <w:rFonts w:ascii="Times New Roman" w:eastAsia="Times New Roman" w:hAnsi="Times New Roman" w:cs="Times New Roman"/>
          <w:sz w:val="24"/>
          <w:szCs w:val="28"/>
          <w:lang w:eastAsia="ru-RU"/>
        </w:rPr>
        <w:t xml:space="preserve"> адрес: 460023, Оренбургская область, г. Оренбург, ул. Турбинная, 58), настоящим приглашает юридических/физических лиц, индивидуальных предпринимателей, (далее – поставщики, участник закупки) к участию в открытом запросе цен на право заключения </w:t>
      </w:r>
      <w:r w:rsidRPr="00527C42">
        <w:rPr>
          <w:rFonts w:ascii="Times New Roman" w:eastAsia="Times New Roman" w:hAnsi="Times New Roman" w:cs="Times New Roman"/>
          <w:b/>
          <w:sz w:val="24"/>
          <w:szCs w:val="28"/>
          <w:lang w:eastAsia="ru-RU"/>
        </w:rPr>
        <w:t xml:space="preserve">Договора на поставку овощей на </w:t>
      </w:r>
      <w:r w:rsidR="00EB5BDF">
        <w:rPr>
          <w:rFonts w:ascii="Times New Roman" w:eastAsia="Times New Roman" w:hAnsi="Times New Roman" w:cs="Times New Roman"/>
          <w:b/>
          <w:sz w:val="24"/>
          <w:szCs w:val="28"/>
          <w:lang w:eastAsia="ru-RU"/>
        </w:rPr>
        <w:t>третий</w:t>
      </w:r>
      <w:r w:rsidRPr="00527C42">
        <w:rPr>
          <w:rFonts w:ascii="Times New Roman" w:eastAsia="Times New Roman" w:hAnsi="Times New Roman" w:cs="Times New Roman"/>
          <w:b/>
          <w:sz w:val="24"/>
          <w:szCs w:val="28"/>
          <w:lang w:eastAsia="ru-RU"/>
        </w:rPr>
        <w:t xml:space="preserve"> квартал</w:t>
      </w:r>
      <w:r w:rsidR="00EB5BDF">
        <w:rPr>
          <w:rFonts w:ascii="Times New Roman" w:eastAsia="Times New Roman" w:hAnsi="Times New Roman" w:cs="Times New Roman"/>
          <w:b/>
          <w:sz w:val="24"/>
          <w:szCs w:val="28"/>
          <w:lang w:eastAsia="ru-RU"/>
        </w:rPr>
        <w:t xml:space="preserve"> 2016 года</w:t>
      </w:r>
      <w:r w:rsidRPr="00527C42">
        <w:rPr>
          <w:rFonts w:ascii="Times New Roman" w:eastAsia="Times New Roman" w:hAnsi="Times New Roman" w:cs="Times New Roman"/>
          <w:b/>
          <w:sz w:val="24"/>
          <w:szCs w:val="28"/>
          <w:lang w:eastAsia="ru-RU"/>
        </w:rPr>
        <w:t>.</w:t>
      </w: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Настоящее Извещение о проведении запроса цен одновременно является и документацией о проведении запроса цен и именуется в дальнейшем «Документация о проведении запроса цен» или «Документация».</w:t>
      </w:r>
    </w:p>
    <w:p w:rsidR="00527C42" w:rsidRPr="00527C42" w:rsidRDefault="00527C42" w:rsidP="00527C42">
      <w:pPr>
        <w:numPr>
          <w:ilvl w:val="0"/>
          <w:numId w:val="4"/>
        </w:numPr>
        <w:tabs>
          <w:tab w:val="num" w:pos="720"/>
        </w:tabs>
        <w:autoSpaceDE w:val="0"/>
        <w:autoSpaceDN w:val="0"/>
        <w:spacing w:before="40" w:after="0" w:line="240" w:lineRule="auto"/>
        <w:ind w:firstLine="360"/>
        <w:jc w:val="both"/>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z w:val="24"/>
          <w:szCs w:val="24"/>
          <w:lang w:eastAsia="ru-RU"/>
        </w:rPr>
        <w:t xml:space="preserve">Документация опубликована </w:t>
      </w:r>
      <w:r w:rsidRPr="00527C42">
        <w:rPr>
          <w:rFonts w:ascii="Times New Roman" w:eastAsia="Times New Roman" w:hAnsi="Times New Roman" w:cs="Times New Roman"/>
          <w:snapToGrid w:val="0"/>
          <w:sz w:val="24"/>
          <w:szCs w:val="24"/>
          <w:lang w:eastAsia="ru-RU"/>
        </w:rPr>
        <w:t xml:space="preserve">на официальном сайте </w:t>
      </w:r>
      <w:hyperlink r:id="rId9" w:history="1">
        <w:r w:rsidRPr="00527C42">
          <w:rPr>
            <w:rFonts w:ascii="Times New Roman" w:eastAsia="Times New Roman" w:hAnsi="Times New Roman" w:cs="Times New Roman"/>
            <w:bCs/>
            <w:snapToGrid w:val="0"/>
            <w:color w:val="0000FF"/>
            <w:sz w:val="24"/>
            <w:szCs w:val="24"/>
            <w:u w:val="single"/>
            <w:lang w:val="en-US" w:eastAsia="ru-RU"/>
          </w:rPr>
          <w:t>www</w:t>
        </w:r>
        <w:r w:rsidRPr="00527C42">
          <w:rPr>
            <w:rFonts w:ascii="Times New Roman" w:eastAsia="Times New Roman" w:hAnsi="Times New Roman" w:cs="Times New Roman"/>
            <w:bCs/>
            <w:snapToGrid w:val="0"/>
            <w:color w:val="0000FF"/>
            <w:sz w:val="24"/>
            <w:szCs w:val="24"/>
            <w:u w:val="single"/>
            <w:lang w:eastAsia="ru-RU"/>
          </w:rPr>
          <w:t>.</w:t>
        </w:r>
        <w:r w:rsidRPr="00527C42">
          <w:rPr>
            <w:rFonts w:ascii="Times New Roman" w:eastAsia="Times New Roman" w:hAnsi="Times New Roman" w:cs="Times New Roman"/>
            <w:bCs/>
            <w:snapToGrid w:val="0"/>
            <w:color w:val="0000FF"/>
            <w:sz w:val="24"/>
            <w:szCs w:val="24"/>
            <w:u w:val="single"/>
            <w:lang w:val="en-US" w:eastAsia="ru-RU"/>
          </w:rPr>
          <w:t>zakupki</w:t>
        </w:r>
        <w:r w:rsidRPr="00527C42">
          <w:rPr>
            <w:rFonts w:ascii="Times New Roman" w:eastAsia="Times New Roman" w:hAnsi="Times New Roman" w:cs="Times New Roman"/>
            <w:bCs/>
            <w:snapToGrid w:val="0"/>
            <w:color w:val="0000FF"/>
            <w:sz w:val="24"/>
            <w:szCs w:val="24"/>
            <w:u w:val="single"/>
            <w:lang w:eastAsia="ru-RU"/>
          </w:rPr>
          <w:t>.</w:t>
        </w:r>
        <w:r w:rsidRPr="00527C42">
          <w:rPr>
            <w:rFonts w:ascii="Times New Roman" w:eastAsia="Times New Roman" w:hAnsi="Times New Roman" w:cs="Times New Roman"/>
            <w:bCs/>
            <w:snapToGrid w:val="0"/>
            <w:color w:val="0000FF"/>
            <w:sz w:val="24"/>
            <w:szCs w:val="24"/>
            <w:u w:val="single"/>
            <w:lang w:val="en-US" w:eastAsia="ru-RU"/>
          </w:rPr>
          <w:t>gov</w:t>
        </w:r>
        <w:r w:rsidRPr="00527C42">
          <w:rPr>
            <w:rFonts w:ascii="Times New Roman" w:eastAsia="Times New Roman" w:hAnsi="Times New Roman" w:cs="Times New Roman"/>
            <w:bCs/>
            <w:snapToGrid w:val="0"/>
            <w:color w:val="0000FF"/>
            <w:sz w:val="24"/>
            <w:szCs w:val="24"/>
            <w:u w:val="single"/>
            <w:lang w:eastAsia="ru-RU"/>
          </w:rPr>
          <w:t>.</w:t>
        </w:r>
        <w:r w:rsidRPr="00527C42">
          <w:rPr>
            <w:rFonts w:ascii="Times New Roman" w:eastAsia="Times New Roman" w:hAnsi="Times New Roman" w:cs="Times New Roman"/>
            <w:bCs/>
            <w:snapToGrid w:val="0"/>
            <w:color w:val="0000FF"/>
            <w:sz w:val="24"/>
            <w:szCs w:val="24"/>
            <w:u w:val="single"/>
            <w:lang w:val="en-US" w:eastAsia="ru-RU"/>
          </w:rPr>
          <w:t>ru</w:t>
        </w:r>
      </w:hyperlink>
      <w:r w:rsidRPr="00527C42">
        <w:rPr>
          <w:rFonts w:ascii="Times New Roman" w:eastAsia="Times New Roman" w:hAnsi="Times New Roman" w:cs="Times New Roman"/>
          <w:snapToGrid w:val="0"/>
          <w:sz w:val="24"/>
          <w:szCs w:val="24"/>
          <w:lang w:eastAsia="ru-RU"/>
        </w:rPr>
        <w:t xml:space="preserve">, </w:t>
      </w:r>
      <w:r w:rsidRPr="00527C42">
        <w:rPr>
          <w:rFonts w:ascii="Times New Roman" w:eastAsia="Times New Roman" w:hAnsi="Times New Roman" w:cs="Times New Roman"/>
          <w:snapToGrid w:val="0"/>
          <w:sz w:val="24"/>
          <w:szCs w:val="28"/>
          <w:lang w:eastAsia="ru-RU"/>
        </w:rPr>
        <w:t xml:space="preserve">на электронной торговой площадке </w:t>
      </w:r>
      <w:hyperlink r:id="rId10" w:history="1">
        <w:r w:rsidRPr="00527C42">
          <w:rPr>
            <w:rFonts w:ascii="Times New Roman" w:eastAsia="Times New Roman" w:hAnsi="Times New Roman" w:cs="Times New Roman"/>
            <w:snapToGrid w:val="0"/>
            <w:color w:val="0000FF"/>
            <w:sz w:val="24"/>
            <w:szCs w:val="28"/>
            <w:u w:val="single"/>
            <w:lang w:val="en-US" w:eastAsia="ru-RU"/>
          </w:rPr>
          <w:t>www</w:t>
        </w:r>
        <w:r w:rsidRPr="00527C42">
          <w:rPr>
            <w:rFonts w:ascii="Times New Roman" w:eastAsia="Times New Roman" w:hAnsi="Times New Roman" w:cs="Times New Roman"/>
            <w:snapToGrid w:val="0"/>
            <w:color w:val="0000FF"/>
            <w:sz w:val="24"/>
            <w:szCs w:val="28"/>
            <w:u w:val="single"/>
            <w:lang w:eastAsia="ru-RU"/>
          </w:rPr>
          <w:t>.otc.</w:t>
        </w:r>
        <w:r w:rsidRPr="00527C42">
          <w:rPr>
            <w:rFonts w:ascii="Times New Roman" w:eastAsia="Times New Roman" w:hAnsi="Times New Roman" w:cs="Times New Roman"/>
            <w:snapToGrid w:val="0"/>
            <w:color w:val="0000FF"/>
            <w:sz w:val="24"/>
            <w:szCs w:val="28"/>
            <w:u w:val="single"/>
            <w:lang w:val="en-US" w:eastAsia="ru-RU"/>
          </w:rPr>
          <w:t>ru</w:t>
        </w:r>
      </w:hyperlink>
      <w:r w:rsidRPr="00527C42">
        <w:rPr>
          <w:rFonts w:ascii="Times New Roman" w:eastAsia="Times New Roman" w:hAnsi="Times New Roman" w:cs="Times New Roman"/>
          <w:snapToGrid w:val="0"/>
          <w:sz w:val="24"/>
          <w:szCs w:val="28"/>
          <w:lang w:eastAsia="ru-RU"/>
        </w:rPr>
        <w:t xml:space="preserve">,   </w:t>
      </w:r>
      <w:r w:rsidRPr="00527C42">
        <w:rPr>
          <w:rFonts w:ascii="Times New Roman" w:eastAsia="Times New Roman" w:hAnsi="Times New Roman" w:cs="Times New Roman"/>
          <w:snapToGrid w:val="0"/>
          <w:sz w:val="24"/>
          <w:szCs w:val="24"/>
          <w:lang w:eastAsia="ru-RU"/>
        </w:rPr>
        <w:t xml:space="preserve">копия извещения опубликована на </w:t>
      </w:r>
      <w:r w:rsidRPr="00527C42">
        <w:rPr>
          <w:rFonts w:ascii="Times New Roman" w:eastAsia="Times New Roman" w:hAnsi="Times New Roman" w:cs="Times New Roman"/>
          <w:iCs/>
          <w:snapToGrid w:val="0"/>
          <w:sz w:val="24"/>
          <w:szCs w:val="24"/>
          <w:lang w:eastAsia="ru-RU"/>
        </w:rPr>
        <w:t xml:space="preserve">корпоративном </w:t>
      </w:r>
      <w:r w:rsidRPr="00527C42">
        <w:rPr>
          <w:rFonts w:ascii="Times New Roman" w:eastAsia="Times New Roman" w:hAnsi="Times New Roman" w:cs="Times New Roman"/>
          <w:snapToGrid w:val="0"/>
          <w:sz w:val="24"/>
          <w:szCs w:val="24"/>
          <w:lang w:eastAsia="ru-RU"/>
        </w:rPr>
        <w:t xml:space="preserve">сайте </w:t>
      </w:r>
      <w:r w:rsidRPr="00527C42">
        <w:rPr>
          <w:rFonts w:ascii="Times New Roman" w:eastAsia="Times New Roman" w:hAnsi="Times New Roman" w:cs="Times New Roman"/>
          <w:sz w:val="24"/>
          <w:szCs w:val="24"/>
          <w:lang w:eastAsia="ru-RU"/>
        </w:rPr>
        <w:t>ОАО «</w:t>
      </w:r>
      <w:r w:rsidRPr="00527C42">
        <w:rPr>
          <w:rFonts w:ascii="Times New Roman" w:eastAsia="Times New Roman" w:hAnsi="Times New Roman" w:cs="Times New Roman"/>
          <w:sz w:val="24"/>
          <w:szCs w:val="28"/>
          <w:lang w:eastAsia="ru-RU"/>
        </w:rPr>
        <w:t xml:space="preserve">Санаторий-профилакторий «Солнечный» </w:t>
      </w:r>
      <w:hyperlink r:id="rId11" w:history="1">
        <w:r w:rsidRPr="00527C42">
          <w:rPr>
            <w:rFonts w:ascii="Times New Roman" w:eastAsia="Times New Roman" w:hAnsi="Times New Roman" w:cs="Times New Roman"/>
            <w:snapToGrid w:val="0"/>
            <w:color w:val="0000FF"/>
            <w:sz w:val="24"/>
            <w:szCs w:val="28"/>
            <w:u w:val="single"/>
            <w:lang w:val="en-US" w:eastAsia="ru-RU"/>
          </w:rPr>
          <w:t>www</w:t>
        </w:r>
        <w:r w:rsidRPr="00527C42">
          <w:rPr>
            <w:rFonts w:ascii="Times New Roman" w:eastAsia="Times New Roman" w:hAnsi="Times New Roman" w:cs="Times New Roman"/>
            <w:snapToGrid w:val="0"/>
            <w:color w:val="0000FF"/>
            <w:sz w:val="24"/>
            <w:szCs w:val="28"/>
            <w:u w:val="single"/>
            <w:lang w:eastAsia="ru-RU"/>
          </w:rPr>
          <w:t>.</w:t>
        </w:r>
        <w:r w:rsidRPr="00527C42">
          <w:rPr>
            <w:rFonts w:ascii="Times New Roman" w:eastAsia="Times New Roman" w:hAnsi="Times New Roman" w:cs="Times New Roman"/>
            <w:snapToGrid w:val="0"/>
            <w:color w:val="0000FF"/>
            <w:sz w:val="24"/>
            <w:szCs w:val="28"/>
            <w:u w:val="single"/>
            <w:lang w:val="en-US" w:eastAsia="ru-RU"/>
          </w:rPr>
          <w:t>solnce</w:t>
        </w:r>
        <w:r w:rsidRPr="00527C42">
          <w:rPr>
            <w:rFonts w:ascii="Times New Roman" w:eastAsia="Times New Roman" w:hAnsi="Times New Roman" w:cs="Times New Roman"/>
            <w:snapToGrid w:val="0"/>
            <w:color w:val="0000FF"/>
            <w:sz w:val="24"/>
            <w:szCs w:val="28"/>
            <w:u w:val="single"/>
            <w:lang w:eastAsia="ru-RU"/>
          </w:rPr>
          <w:t>-</w:t>
        </w:r>
        <w:r w:rsidRPr="00527C42">
          <w:rPr>
            <w:rFonts w:ascii="Times New Roman" w:eastAsia="Times New Roman" w:hAnsi="Times New Roman" w:cs="Times New Roman"/>
            <w:snapToGrid w:val="0"/>
            <w:color w:val="0000FF"/>
            <w:sz w:val="24"/>
            <w:szCs w:val="28"/>
            <w:u w:val="single"/>
            <w:lang w:val="en-US" w:eastAsia="ru-RU"/>
          </w:rPr>
          <w:t>oren</w:t>
        </w:r>
        <w:r w:rsidRPr="00527C42">
          <w:rPr>
            <w:rFonts w:ascii="Times New Roman" w:eastAsia="Times New Roman" w:hAnsi="Times New Roman" w:cs="Times New Roman"/>
            <w:snapToGrid w:val="0"/>
            <w:color w:val="0000FF"/>
            <w:sz w:val="24"/>
            <w:szCs w:val="28"/>
            <w:u w:val="single"/>
            <w:lang w:eastAsia="ru-RU"/>
          </w:rPr>
          <w:t>.</w:t>
        </w:r>
        <w:r w:rsidRPr="00527C42">
          <w:rPr>
            <w:rFonts w:ascii="Times New Roman" w:eastAsia="Times New Roman" w:hAnsi="Times New Roman" w:cs="Times New Roman"/>
            <w:snapToGrid w:val="0"/>
            <w:color w:val="0000FF"/>
            <w:sz w:val="24"/>
            <w:szCs w:val="28"/>
            <w:u w:val="single"/>
            <w:lang w:val="en-US" w:eastAsia="ru-RU"/>
          </w:rPr>
          <w:t>ru</w:t>
        </w:r>
      </w:hyperlink>
      <w:r w:rsidRPr="00527C42">
        <w:rPr>
          <w:rFonts w:ascii="Times New Roman" w:eastAsia="Times New Roman" w:hAnsi="Times New Roman" w:cs="Times New Roman"/>
          <w:snapToGrid w:val="0"/>
          <w:sz w:val="28"/>
          <w:szCs w:val="28"/>
          <w:lang w:eastAsia="ru-RU"/>
        </w:rPr>
        <w:t>.</w:t>
      </w:r>
    </w:p>
    <w:p w:rsidR="00527C42" w:rsidRPr="00527C42" w:rsidRDefault="00527C42" w:rsidP="00527C42">
      <w:pPr>
        <w:numPr>
          <w:ilvl w:val="0"/>
          <w:numId w:val="4"/>
        </w:numPr>
        <w:tabs>
          <w:tab w:val="num" w:pos="720"/>
        </w:tabs>
        <w:autoSpaceDE w:val="0"/>
        <w:autoSpaceDN w:val="0"/>
        <w:spacing w:before="40" w:after="0" w:line="240" w:lineRule="auto"/>
        <w:ind w:firstLine="36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Копия Документации может быть получена любым участником закупки с сайта, указанного в п.1. Любое лицо может получить документацию в соответствии с п</w:t>
      </w:r>
      <w:r w:rsidRPr="00527C42">
        <w:rPr>
          <w:rFonts w:ascii="Times New Roman" w:eastAsia="Times New Roman" w:hAnsi="Times New Roman" w:cs="Times New Roman"/>
          <w:color w:val="000000"/>
          <w:sz w:val="24"/>
          <w:szCs w:val="24"/>
          <w:lang w:eastAsia="ru-RU"/>
        </w:rPr>
        <w:t>равилами проведения процедур открытого запроса цен на официальном сайте</w:t>
      </w:r>
      <w:r w:rsidRPr="00527C42">
        <w:rPr>
          <w:rFonts w:ascii="Times New Roman" w:eastAsia="Times New Roman" w:hAnsi="Times New Roman" w:cs="Times New Roman"/>
          <w:sz w:val="24"/>
          <w:szCs w:val="24"/>
          <w:lang w:eastAsia="ru-RU"/>
        </w:rPr>
        <w:t xml:space="preserve">. </w:t>
      </w: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Предмет Запроса цен на право заключения </w:t>
      </w:r>
      <w:r w:rsidRPr="00527C42">
        <w:rPr>
          <w:rFonts w:ascii="Times New Roman" w:eastAsia="Times New Roman" w:hAnsi="Times New Roman" w:cs="Times New Roman"/>
          <w:bCs/>
          <w:sz w:val="24"/>
          <w:szCs w:val="24"/>
          <w:lang w:eastAsia="ru-RU"/>
        </w:rPr>
        <w:t>Договора на поставку овощей на третий квартал</w:t>
      </w:r>
      <w:r w:rsidR="00EB5BDF">
        <w:rPr>
          <w:rFonts w:ascii="Times New Roman" w:eastAsia="Times New Roman" w:hAnsi="Times New Roman" w:cs="Times New Roman"/>
          <w:bCs/>
          <w:sz w:val="24"/>
          <w:szCs w:val="24"/>
          <w:lang w:eastAsia="ru-RU"/>
        </w:rPr>
        <w:t xml:space="preserve"> 2016 года</w:t>
      </w:r>
      <w:r w:rsidRPr="00527C42">
        <w:rPr>
          <w:rFonts w:ascii="Times New Roman" w:eastAsia="Times New Roman" w:hAnsi="Times New Roman" w:cs="Times New Roman"/>
          <w:b/>
          <w:i/>
          <w:sz w:val="24"/>
          <w:szCs w:val="28"/>
          <w:lang w:eastAsia="ru-RU"/>
        </w:rPr>
        <w:t xml:space="preserve"> </w:t>
      </w:r>
      <w:r w:rsidRPr="00527C42">
        <w:rPr>
          <w:rFonts w:ascii="Times New Roman" w:eastAsia="Times New Roman" w:hAnsi="Times New Roman" w:cs="Times New Roman"/>
          <w:sz w:val="24"/>
          <w:szCs w:val="24"/>
          <w:lang w:eastAsia="ru-RU"/>
        </w:rPr>
        <w:t>для нужд ОАО «Санаторий-профилакторий «Солнечный» Закупка №    Лот 1</w:t>
      </w: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527C42">
        <w:rPr>
          <w:rFonts w:ascii="Times New Roman" w:eastAsia="Times New Roman" w:hAnsi="Times New Roman" w:cs="Times New Roman"/>
          <w:b/>
          <w:sz w:val="24"/>
          <w:szCs w:val="24"/>
          <w:lang w:eastAsia="ru-RU"/>
        </w:rPr>
        <w:t xml:space="preserve">Лот - </w:t>
      </w:r>
      <w:r w:rsidR="00EB5BDF">
        <w:rPr>
          <w:rFonts w:ascii="Times New Roman" w:eastAsia="Times New Roman" w:hAnsi="Times New Roman" w:cs="Times New Roman"/>
          <w:b/>
          <w:sz w:val="24"/>
          <w:szCs w:val="24"/>
          <w:lang w:eastAsia="ru-RU"/>
        </w:rPr>
        <w:t>№1</w:t>
      </w:r>
      <w:r w:rsidRPr="00527C42">
        <w:rPr>
          <w:rFonts w:ascii="Times New Roman" w:eastAsia="Times New Roman" w:hAnsi="Times New Roman" w:cs="Times New Roman"/>
          <w:b/>
          <w:sz w:val="24"/>
          <w:szCs w:val="24"/>
          <w:lang w:eastAsia="ru-RU"/>
        </w:rPr>
        <w:t xml:space="preserve"> Поставка овощей на </w:t>
      </w:r>
      <w:r w:rsidR="00EB5BDF">
        <w:rPr>
          <w:rFonts w:ascii="Times New Roman" w:eastAsia="Times New Roman" w:hAnsi="Times New Roman" w:cs="Times New Roman"/>
          <w:b/>
          <w:sz w:val="24"/>
          <w:szCs w:val="24"/>
          <w:lang w:eastAsia="ru-RU"/>
        </w:rPr>
        <w:t xml:space="preserve">третий </w:t>
      </w:r>
      <w:r w:rsidRPr="00527C42">
        <w:rPr>
          <w:rFonts w:ascii="Times New Roman" w:eastAsia="Times New Roman" w:hAnsi="Times New Roman" w:cs="Times New Roman"/>
          <w:b/>
          <w:sz w:val="24"/>
          <w:szCs w:val="24"/>
          <w:lang w:eastAsia="ru-RU"/>
        </w:rPr>
        <w:t>квартал</w:t>
      </w:r>
      <w:r w:rsidR="00EB5BDF">
        <w:rPr>
          <w:rFonts w:ascii="Times New Roman" w:eastAsia="Times New Roman" w:hAnsi="Times New Roman" w:cs="Times New Roman"/>
          <w:b/>
          <w:sz w:val="24"/>
          <w:szCs w:val="24"/>
          <w:lang w:eastAsia="ru-RU"/>
        </w:rPr>
        <w:t xml:space="preserve"> 2016года</w:t>
      </w:r>
      <w:r w:rsidRPr="00527C42">
        <w:rPr>
          <w:rFonts w:ascii="Times New Roman" w:eastAsia="Times New Roman" w:hAnsi="Times New Roman" w:cs="Times New Roman"/>
          <w:b/>
          <w:sz w:val="24"/>
          <w:szCs w:val="24"/>
          <w:lang w:eastAsia="ru-RU"/>
        </w:rPr>
        <w:t>.</w:t>
      </w: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527C42">
        <w:rPr>
          <w:rFonts w:ascii="Times New Roman" w:eastAsia="Times New Roman" w:hAnsi="Times New Roman" w:cs="Times New Roman"/>
          <w:b/>
          <w:sz w:val="24"/>
          <w:szCs w:val="24"/>
          <w:lang w:eastAsia="ru-RU"/>
        </w:rPr>
        <w:lastRenderedPageBreak/>
        <w:t xml:space="preserve">Лот - </w:t>
      </w:r>
      <w:r w:rsidR="00EB5BDF">
        <w:rPr>
          <w:rFonts w:ascii="Times New Roman" w:eastAsia="Times New Roman" w:hAnsi="Times New Roman" w:cs="Times New Roman"/>
          <w:b/>
          <w:sz w:val="24"/>
          <w:szCs w:val="24"/>
          <w:lang w:eastAsia="ru-RU"/>
        </w:rPr>
        <w:t>1</w:t>
      </w:r>
      <w:r w:rsidRPr="00527C42">
        <w:rPr>
          <w:rFonts w:ascii="Times New Roman" w:eastAsia="Times New Roman" w:hAnsi="Times New Roman" w:cs="Times New Roman"/>
          <w:b/>
          <w:sz w:val="24"/>
          <w:szCs w:val="24"/>
          <w:lang w:eastAsia="ru-RU"/>
        </w:rPr>
        <w:t xml:space="preserve"> Поставка овощей на </w:t>
      </w:r>
      <w:r w:rsidR="00EB5BDF">
        <w:rPr>
          <w:rFonts w:ascii="Times New Roman" w:eastAsia="Times New Roman" w:hAnsi="Times New Roman" w:cs="Times New Roman"/>
          <w:b/>
          <w:sz w:val="24"/>
          <w:szCs w:val="24"/>
          <w:lang w:eastAsia="ru-RU"/>
        </w:rPr>
        <w:t xml:space="preserve">третий </w:t>
      </w:r>
      <w:r w:rsidRPr="00527C42">
        <w:rPr>
          <w:rFonts w:ascii="Times New Roman" w:eastAsia="Times New Roman" w:hAnsi="Times New Roman" w:cs="Times New Roman"/>
          <w:b/>
          <w:sz w:val="24"/>
          <w:szCs w:val="24"/>
          <w:lang w:eastAsia="ru-RU"/>
        </w:rPr>
        <w:t>квартал</w:t>
      </w:r>
      <w:r w:rsidR="00EB5BDF">
        <w:rPr>
          <w:rFonts w:ascii="Times New Roman" w:eastAsia="Times New Roman" w:hAnsi="Times New Roman" w:cs="Times New Roman"/>
          <w:b/>
          <w:sz w:val="24"/>
          <w:szCs w:val="24"/>
          <w:lang w:eastAsia="ru-RU"/>
        </w:rPr>
        <w:t xml:space="preserve"> 2016 года</w:t>
      </w:r>
      <w:r w:rsidRPr="00527C42">
        <w:rPr>
          <w:rFonts w:ascii="Times New Roman" w:eastAsia="Times New Roman" w:hAnsi="Times New Roman" w:cs="Times New Roman"/>
          <w:b/>
          <w:sz w:val="24"/>
          <w:szCs w:val="24"/>
          <w:lang w:eastAsia="ru-RU"/>
        </w:rPr>
        <w:t>.</w:t>
      </w:r>
    </w:p>
    <w:p w:rsidR="00527C42" w:rsidRPr="00527C42" w:rsidRDefault="00527C42" w:rsidP="00527C42">
      <w:pPr>
        <w:autoSpaceDE w:val="0"/>
        <w:autoSpaceDN w:val="0"/>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horzAnchor="margin" w:tblpY="112"/>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164"/>
        <w:gridCol w:w="5672"/>
        <w:gridCol w:w="1274"/>
        <w:gridCol w:w="850"/>
      </w:tblGrid>
      <w:tr w:rsidR="00F8323C" w:rsidRPr="00527C42" w:rsidTr="00F8323C">
        <w:trPr>
          <w:trHeight w:val="670"/>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keepNext/>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п/п</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keepNext/>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Наименование продукции</w:t>
            </w:r>
          </w:p>
        </w:tc>
        <w:tc>
          <w:tcPr>
            <w:tcW w:w="2676"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keepNext/>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Требования к продукции</w:t>
            </w:r>
          </w:p>
        </w:tc>
        <w:tc>
          <w:tcPr>
            <w:tcW w:w="6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keepNext/>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Ед изм.</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keepNext/>
              <w:snapToGrid w:val="0"/>
              <w:spacing w:after="0" w:line="240" w:lineRule="auto"/>
              <w:ind w:right="57"/>
              <w:jc w:val="both"/>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Кол-во</w:t>
            </w:r>
          </w:p>
          <w:p w:rsidR="001F5297" w:rsidRPr="00527C42" w:rsidRDefault="001F5297" w:rsidP="00527C42">
            <w:pPr>
              <w:keepNext/>
              <w:snapToGrid w:val="0"/>
              <w:spacing w:after="0" w:line="240" w:lineRule="auto"/>
              <w:ind w:right="57"/>
              <w:jc w:val="both"/>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МАХ</w:t>
            </w:r>
          </w:p>
        </w:tc>
      </w:tr>
      <w:tr w:rsidR="00F8323C" w:rsidRPr="00527C42" w:rsidTr="00F8323C">
        <w:trPr>
          <w:trHeight w:val="998"/>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1</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Зелень весовая </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lang w:eastAsia="ru-RU"/>
              </w:rPr>
            </w:pPr>
            <w:r w:rsidRPr="00527C42">
              <w:rPr>
                <w:rFonts w:ascii="Times New Roman" w:eastAsia="Times New Roman" w:hAnsi="Times New Roman" w:cs="Times New Roman"/>
                <w:sz w:val="20"/>
                <w:lang w:eastAsia="ru-RU"/>
              </w:rPr>
              <w:t>ГОСТ 10235-99,без признаков порчи. Соответствие сертификату, наличие удостоверения качества.</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50</w:t>
            </w:r>
          </w:p>
        </w:tc>
      </w:tr>
      <w:tr w:rsidR="00F8323C" w:rsidRPr="00527C42" w:rsidTr="00F8323C">
        <w:trPr>
          <w:trHeight w:val="970"/>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2</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Капуста белокочанная </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lang w:eastAsia="ru-RU"/>
              </w:rPr>
            </w:pPr>
            <w:r w:rsidRPr="00527C42">
              <w:rPr>
                <w:rFonts w:ascii="Times New Roman" w:eastAsia="Times New Roman" w:hAnsi="Times New Roman" w:cs="Times New Roman"/>
                <w:sz w:val="20"/>
                <w:lang w:eastAsia="ru-RU"/>
              </w:rPr>
              <w:t>ГОСТ Р 51809-2001. без повреждений с/х вредителями, без излишней внешней влажности, хорошего товарного вида.</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1800</w:t>
            </w:r>
          </w:p>
        </w:tc>
      </w:tr>
      <w:tr w:rsidR="00F8323C" w:rsidRPr="00527C42" w:rsidTr="00F8323C">
        <w:trPr>
          <w:trHeight w:val="371"/>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3</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Картофель</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ГОСТ 7176-85.  Без повреждения вредителями, без признаков гнили, плесени, без механических повреждений. </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before="40" w:after="4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both"/>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 xml:space="preserve">  6000</w:t>
            </w:r>
          </w:p>
        </w:tc>
      </w:tr>
      <w:tr w:rsidR="00F8323C" w:rsidRPr="00527C42" w:rsidTr="00F8323C">
        <w:trPr>
          <w:trHeight w:val="986"/>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4</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36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Лук репчатый</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ГОСТ Р 51783-2001. Без следов повреждения (гнили, обморожения). Луковицы вызревшие, целые, здоровые, чистые, не проросшие, без повреждений </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1500</w:t>
            </w:r>
          </w:p>
        </w:tc>
      </w:tr>
      <w:tr w:rsidR="00F8323C" w:rsidRPr="00527C42" w:rsidTr="00F8323C">
        <w:trPr>
          <w:trHeight w:val="371"/>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5</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Лук зеленый</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без признаков порчи. Соответствие сертификату, наличие удостоверения качества.</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50</w:t>
            </w:r>
          </w:p>
        </w:tc>
      </w:tr>
      <w:tr w:rsidR="00F8323C" w:rsidRPr="00527C42" w:rsidTr="00F8323C">
        <w:trPr>
          <w:trHeight w:val="987"/>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6</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Морковь</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ГОСТ 51782-2001.</w:t>
            </w:r>
            <w:r w:rsidRPr="00527C42">
              <w:rPr>
                <w:rFonts w:ascii="Times New Roman" w:eastAsia="Times New Roman" w:hAnsi="Times New Roman" w:cs="Times New Roman"/>
                <w:sz w:val="20"/>
                <w:szCs w:val="20"/>
                <w:lang w:eastAsia="ru-RU"/>
              </w:rPr>
              <w:t xml:space="preserve"> </w:t>
            </w:r>
            <w:r w:rsidRPr="00527C42">
              <w:rPr>
                <w:rFonts w:ascii="Times New Roman" w:eastAsia="Times New Roman" w:hAnsi="Times New Roman" w:cs="Times New Roman"/>
                <w:sz w:val="20"/>
                <w:szCs w:val="28"/>
                <w:lang w:eastAsia="ru-RU"/>
              </w:rPr>
              <w:t>Без повреждения вредителями, без признаков гнили, плесени.</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1500</w:t>
            </w:r>
          </w:p>
        </w:tc>
      </w:tr>
      <w:tr w:rsidR="00F8323C" w:rsidRPr="00527C42" w:rsidTr="00F8323C">
        <w:trPr>
          <w:trHeight w:val="875"/>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7</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Огурцы свежие</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ГОСТ 1726-85. Длина овоща должна быть среднего размера. Овощи должны быть целыми, ровными, без гнили, хорошего товарного вида.</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300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8</w:t>
            </w:r>
          </w:p>
        </w:tc>
        <w:tc>
          <w:tcPr>
            <w:tcW w:w="102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Перец свежий</w:t>
            </w:r>
          </w:p>
        </w:tc>
        <w:tc>
          <w:tcPr>
            <w:tcW w:w="2676" w:type="pct"/>
            <w:tcBorders>
              <w:top w:val="single" w:sz="4" w:space="0" w:color="auto"/>
              <w:left w:val="single" w:sz="4" w:space="0" w:color="auto"/>
              <w:bottom w:val="single" w:sz="4" w:space="0" w:color="auto"/>
              <w:right w:val="nil"/>
            </w:tcBorders>
            <w:vAlign w:val="center"/>
            <w:hideMark/>
          </w:tcPr>
          <w:p w:rsidR="001F5297" w:rsidRPr="00527C42" w:rsidRDefault="001F5297" w:rsidP="00527C42">
            <w:pPr>
              <w:snapToGrid w:val="0"/>
              <w:spacing w:before="40" w:after="4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ГОСТ 13908-68</w:t>
            </w:r>
          </w:p>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 Сладкий с легкой остротой, плоды целые ровные без повреждений.</w:t>
            </w:r>
          </w:p>
        </w:tc>
        <w:tc>
          <w:tcPr>
            <w:tcW w:w="601" w:type="pct"/>
            <w:tcBorders>
              <w:top w:val="single" w:sz="4" w:space="0" w:color="auto"/>
              <w:left w:val="nil"/>
              <w:bottom w:val="single" w:sz="4" w:space="0" w:color="auto"/>
              <w:right w:val="single" w:sz="4" w:space="0" w:color="auto"/>
            </w:tcBorders>
            <w:vAlign w:val="center"/>
            <w:hideMark/>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hideMark/>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150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9</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Капуста пекинская</w:t>
            </w:r>
          </w:p>
        </w:tc>
        <w:tc>
          <w:tcPr>
            <w:tcW w:w="2676" w:type="pct"/>
            <w:tcBorders>
              <w:top w:val="single" w:sz="4" w:space="0" w:color="auto"/>
              <w:left w:val="single" w:sz="4" w:space="0" w:color="auto"/>
              <w:bottom w:val="single" w:sz="4" w:space="0" w:color="auto"/>
              <w:right w:val="nil"/>
            </w:tcBorders>
          </w:tcPr>
          <w:p w:rsidR="001F5297" w:rsidRPr="00527C42" w:rsidRDefault="001F5297" w:rsidP="00527C42">
            <w:pPr>
              <w:spacing w:after="0" w:line="240" w:lineRule="auto"/>
              <w:jc w:val="center"/>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ГОСТ 54700-2001</w:t>
            </w:r>
            <w:r w:rsidRPr="00527C42">
              <w:rPr>
                <w:rFonts w:ascii="Times New Roman" w:eastAsia="Times New Roman" w:hAnsi="Times New Roman" w:cs="Times New Roman"/>
                <w:color w:val="FF0000"/>
                <w:sz w:val="20"/>
                <w:szCs w:val="20"/>
                <w:lang w:eastAsia="ru-RU"/>
              </w:rPr>
              <w:t xml:space="preserve"> </w:t>
            </w:r>
            <w:r w:rsidRPr="00527C42">
              <w:rPr>
                <w:rFonts w:ascii="Times New Roman" w:eastAsia="Times New Roman" w:hAnsi="Times New Roman" w:cs="Times New Roman"/>
                <w:sz w:val="20"/>
                <w:szCs w:val="20"/>
                <w:lang w:eastAsia="ru-RU"/>
              </w:rPr>
              <w:t xml:space="preserve">Без повреждения вредителями, без признаков гнили, плесени, </w:t>
            </w:r>
            <w:r w:rsidRPr="00527C42">
              <w:rPr>
                <w:rFonts w:ascii="Times New Roman" w:eastAsia="Times New Roman" w:hAnsi="Times New Roman" w:cs="Times New Roman"/>
                <w:sz w:val="20"/>
                <w:lang w:eastAsia="ru-RU"/>
              </w:rPr>
              <w:t>без излишней внешней влажности, хорошего товарного вида</w:t>
            </w:r>
          </w:p>
        </w:tc>
        <w:tc>
          <w:tcPr>
            <w:tcW w:w="601" w:type="pct"/>
            <w:tcBorders>
              <w:top w:val="single" w:sz="4" w:space="0" w:color="auto"/>
              <w:left w:val="nil"/>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30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10</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Тыква</w:t>
            </w:r>
          </w:p>
        </w:tc>
        <w:tc>
          <w:tcPr>
            <w:tcW w:w="2676" w:type="pct"/>
            <w:tcBorders>
              <w:top w:val="single" w:sz="4" w:space="0" w:color="auto"/>
              <w:left w:val="single" w:sz="4" w:space="0" w:color="auto"/>
              <w:bottom w:val="single" w:sz="4" w:space="0" w:color="auto"/>
              <w:right w:val="nil"/>
            </w:tcBorders>
          </w:tcPr>
          <w:p w:rsidR="001F5297" w:rsidRPr="00527C42" w:rsidRDefault="001F5297" w:rsidP="00527C42">
            <w:pPr>
              <w:spacing w:after="0" w:line="240" w:lineRule="auto"/>
              <w:jc w:val="center"/>
              <w:rPr>
                <w:rFonts w:ascii="Arial CYR" w:eastAsia="Times New Roman" w:hAnsi="Arial CYR" w:cs="Arial CYR"/>
                <w:sz w:val="16"/>
                <w:szCs w:val="16"/>
                <w:lang w:eastAsia="ru-RU"/>
              </w:rPr>
            </w:pPr>
            <w:r w:rsidRPr="00527C42">
              <w:rPr>
                <w:rFonts w:ascii="Times New Roman" w:eastAsia="Times New Roman" w:hAnsi="Times New Roman" w:cs="Times New Roman"/>
                <w:sz w:val="20"/>
                <w:szCs w:val="16"/>
                <w:lang w:eastAsia="ru-RU"/>
              </w:rPr>
              <w:t>ГОСТ 7975-68  Сорт любой</w:t>
            </w:r>
            <w:r w:rsidRPr="00527C42">
              <w:rPr>
                <w:rFonts w:ascii="Arial CYR" w:eastAsia="Times New Roman" w:hAnsi="Arial CYR" w:cs="Arial CYR"/>
                <w:color w:val="FF0000"/>
                <w:sz w:val="20"/>
                <w:szCs w:val="16"/>
                <w:lang w:eastAsia="ru-RU"/>
              </w:rPr>
              <w:t xml:space="preserve">. </w:t>
            </w:r>
            <w:r w:rsidRPr="00527C42">
              <w:rPr>
                <w:rFonts w:ascii="Times New Roman" w:eastAsia="Times New Roman" w:hAnsi="Times New Roman" w:cs="Times New Roman"/>
                <w:sz w:val="20"/>
                <w:szCs w:val="20"/>
                <w:shd w:val="clear" w:color="auto" w:fill="FFFFFF"/>
                <w:lang w:eastAsia="ru-RU"/>
              </w:rPr>
              <w:t>Плоды свежие, целые, здоровые, чистые, без заболеваний, с окраской и формой свойственными данному ботаническому виду и сорту, с плодоножкой или без нее.</w:t>
            </w:r>
          </w:p>
        </w:tc>
        <w:tc>
          <w:tcPr>
            <w:tcW w:w="601" w:type="pct"/>
            <w:tcBorders>
              <w:top w:val="single" w:sz="4" w:space="0" w:color="auto"/>
              <w:left w:val="nil"/>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30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11</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Листья салата (свежего)</w:t>
            </w:r>
          </w:p>
        </w:tc>
        <w:tc>
          <w:tcPr>
            <w:tcW w:w="2676" w:type="pct"/>
            <w:tcBorders>
              <w:top w:val="single" w:sz="4" w:space="0" w:color="auto"/>
              <w:left w:val="single" w:sz="4" w:space="0" w:color="auto"/>
              <w:bottom w:val="single" w:sz="4" w:space="0" w:color="auto"/>
              <w:right w:val="nil"/>
            </w:tcBorders>
          </w:tcPr>
          <w:p w:rsidR="001F5297" w:rsidRPr="00527C42" w:rsidRDefault="001F5297" w:rsidP="00527C42">
            <w:pPr>
              <w:spacing w:after="0" w:line="240" w:lineRule="auto"/>
              <w:jc w:val="center"/>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Должен соответствовать  СанПиН 2321078-01 Кочаны и розетки листьев целые, здоровые, свежие, чистые, характерных для ботанического сорта формы и окраски; не достигшие стадии образования семян и формирования цветоносов; с аккуратно обрезанными корнями у основания наружных листьев; без признаков самосогревания и без излишней внешней влажности.</w:t>
            </w:r>
          </w:p>
        </w:tc>
        <w:tc>
          <w:tcPr>
            <w:tcW w:w="601" w:type="pct"/>
            <w:tcBorders>
              <w:top w:val="single" w:sz="4" w:space="0" w:color="auto"/>
              <w:left w:val="nil"/>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color w:val="000000"/>
                <w:sz w:val="20"/>
                <w:lang w:eastAsia="ru-RU"/>
              </w:rPr>
            </w:pPr>
            <w:r w:rsidRPr="00527C42">
              <w:rPr>
                <w:rFonts w:ascii="Times New Roman" w:eastAsia="Times New Roman" w:hAnsi="Times New Roman" w:cs="Times New Roman"/>
                <w:color w:val="000000"/>
                <w:sz w:val="20"/>
                <w:lang w:eastAsia="ru-RU"/>
              </w:rPr>
              <w:t>25</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12</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Помидор свежий</w:t>
            </w:r>
          </w:p>
        </w:tc>
        <w:tc>
          <w:tcPr>
            <w:tcW w:w="2676" w:type="pct"/>
            <w:tcBorders>
              <w:top w:val="single" w:sz="4" w:space="0" w:color="auto"/>
              <w:left w:val="single" w:sz="4" w:space="0" w:color="auto"/>
              <w:bottom w:val="single" w:sz="4" w:space="0" w:color="auto"/>
              <w:right w:val="nil"/>
            </w:tcBorders>
          </w:tcPr>
          <w:p w:rsidR="001F5297" w:rsidRPr="00527C42" w:rsidRDefault="001F5297" w:rsidP="00527C42">
            <w:pPr>
              <w:spacing w:after="0" w:line="240" w:lineRule="auto"/>
              <w:jc w:val="center"/>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8"/>
                <w:lang w:eastAsia="ru-RU"/>
              </w:rPr>
              <w:t>ГОСТ Р 51810-01. Целые, ровные, круглой формы, спелые, без гнили, с плотной мякотью, хорошего товарного вида.</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AC097F">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527C42">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350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527C42">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13</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527C42">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Кабачки</w:t>
            </w:r>
          </w:p>
        </w:tc>
        <w:tc>
          <w:tcPr>
            <w:tcW w:w="2676" w:type="pct"/>
            <w:tcBorders>
              <w:top w:val="single" w:sz="4" w:space="0" w:color="auto"/>
              <w:left w:val="single" w:sz="4" w:space="0" w:color="auto"/>
              <w:bottom w:val="single" w:sz="4" w:space="0" w:color="auto"/>
              <w:right w:val="nil"/>
            </w:tcBorders>
          </w:tcPr>
          <w:p w:rsidR="001F5297" w:rsidRPr="00527C42" w:rsidRDefault="001F5297" w:rsidP="00527C42">
            <w:pPr>
              <w:spacing w:after="0" w:line="240" w:lineRule="auto"/>
              <w:jc w:val="center"/>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8"/>
                <w:lang w:eastAsia="ru-RU"/>
              </w:rPr>
              <w:t>ГОСТ Р 51074-2003.</w:t>
            </w:r>
            <w:r w:rsidRPr="00527C42">
              <w:rPr>
                <w:rFonts w:ascii="Times New Roman" w:eastAsia="Times New Roman" w:hAnsi="Times New Roman" w:cs="Times New Roman"/>
                <w:sz w:val="24"/>
                <w:szCs w:val="20"/>
                <w:lang w:eastAsia="ru-RU"/>
              </w:rPr>
              <w:t xml:space="preserve"> </w:t>
            </w:r>
            <w:r w:rsidRPr="00527C42">
              <w:rPr>
                <w:rFonts w:ascii="Times New Roman" w:eastAsia="Times New Roman" w:hAnsi="Times New Roman" w:cs="Times New Roman"/>
                <w:sz w:val="20"/>
                <w:szCs w:val="28"/>
                <w:lang w:eastAsia="ru-RU"/>
              </w:rPr>
              <w:t>Плоды вызревшие, здоровые, чистые, без повреждений</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AC097F">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527C42">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300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14</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Баклажан</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ГОСТ Р </w:t>
            </w:r>
            <w:r w:rsidRPr="00527C42">
              <w:rPr>
                <w:rFonts w:ascii="Times New Roman" w:eastAsia="Times New Roman" w:hAnsi="Times New Roman" w:cs="Times New Roman"/>
                <w:bCs/>
                <w:sz w:val="20"/>
                <w:szCs w:val="28"/>
                <w:lang w:eastAsia="ar-SA"/>
              </w:rPr>
              <w:t>51074-2003.</w:t>
            </w:r>
            <w:r w:rsidRPr="00527C42">
              <w:rPr>
                <w:rFonts w:ascii="Times New Roman" w:eastAsia="Times New Roman" w:hAnsi="Times New Roman" w:cs="Times New Roman"/>
                <w:bCs/>
                <w:lang w:eastAsia="ar-SA"/>
              </w:rPr>
              <w:t xml:space="preserve"> </w:t>
            </w:r>
            <w:r w:rsidRPr="00527C42">
              <w:rPr>
                <w:rFonts w:ascii="Times New Roman" w:eastAsia="Times New Roman" w:hAnsi="Times New Roman" w:cs="Times New Roman"/>
                <w:bCs/>
                <w:sz w:val="20"/>
                <w:szCs w:val="28"/>
                <w:lang w:eastAsia="ar-SA"/>
              </w:rPr>
              <w:t>Плоды вызревшие, здоровые, чистые, без повреждений</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AC097F">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15</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Редька</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ГОСТ Р 51074-2003.</w:t>
            </w:r>
            <w:r w:rsidRPr="00527C42">
              <w:rPr>
                <w:rFonts w:ascii="Times New Roman" w:eastAsia="Times New Roman" w:hAnsi="Times New Roman" w:cs="Times New Roman"/>
                <w:sz w:val="24"/>
                <w:szCs w:val="20"/>
                <w:lang w:eastAsia="ru-RU"/>
              </w:rPr>
              <w:t xml:space="preserve"> </w:t>
            </w:r>
            <w:r w:rsidRPr="00527C42">
              <w:rPr>
                <w:rFonts w:ascii="Times New Roman" w:eastAsia="Times New Roman" w:hAnsi="Times New Roman" w:cs="Times New Roman"/>
                <w:sz w:val="20"/>
                <w:szCs w:val="28"/>
                <w:lang w:eastAsia="ru-RU"/>
              </w:rPr>
              <w:t>Плоды вызревшие, здоровые, чистые, без повреждений</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AC097F">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16</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Свекла</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ГОСТ 51811-2001.  Без следов повреждения (гнили, обморожения). Корнеплоды свежие, целые, здоровые, чистые, не увядшие, не треснувшие, без признаков прорастания, без повреждений с/х вредителями, без излишней внешней влажности</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AC097F">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500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17</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Чеснок</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before="40" w:after="4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 xml:space="preserve">ГОСТ 51074-2003, </w:t>
            </w:r>
          </w:p>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Луковицы вызревшие, здоровые, чистые, целые не проросшие, без повреждений с/х вредителями.</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520B59">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50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18</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Редис</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before="40" w:after="40" w:line="240" w:lineRule="auto"/>
              <w:ind w:left="57" w:right="57"/>
              <w:jc w:val="both"/>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szCs w:val="28"/>
                <w:lang w:eastAsia="ru-RU"/>
              </w:rPr>
              <w:t>СанПин 2.3.2.1078-01 п/э пакеты.</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520B59">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19</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Цветная капуста</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before="40" w:after="40" w:line="240" w:lineRule="auto"/>
              <w:ind w:left="57" w:right="57"/>
              <w:jc w:val="both"/>
              <w:rPr>
                <w:rFonts w:ascii="Times New Roman" w:eastAsia="Times New Roman" w:hAnsi="Times New Roman" w:cs="Times New Roman"/>
                <w:sz w:val="20"/>
                <w:szCs w:val="28"/>
                <w:lang w:eastAsia="ru-RU"/>
              </w:rPr>
            </w:pPr>
            <w:r w:rsidRPr="00527C42">
              <w:rPr>
                <w:rFonts w:ascii="Times New Roman" w:eastAsia="Times New Roman" w:hAnsi="Times New Roman" w:cs="Times New Roman"/>
                <w:sz w:val="20"/>
                <w:lang w:eastAsia="ru-RU"/>
              </w:rPr>
              <w:t>без повреждений с/х вредителями, без излишней внешней влажности, хорошего товарного вида.</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520B59">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20</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Дыня</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before="40" w:after="40" w:line="240" w:lineRule="auto"/>
              <w:ind w:left="57" w:right="57"/>
              <w:jc w:val="both"/>
              <w:rPr>
                <w:rFonts w:ascii="Times New Roman" w:eastAsia="Times New Roman" w:hAnsi="Times New Roman" w:cs="Times New Roman"/>
                <w:sz w:val="20"/>
                <w:szCs w:val="28"/>
                <w:lang w:eastAsia="ru-RU"/>
              </w:rPr>
            </w:pPr>
            <w:r w:rsidRPr="00527C42">
              <w:rPr>
                <w:rFonts w:ascii="Times New Roman" w:eastAsia="Times New Roman" w:hAnsi="Times New Roman" w:cs="Times New Roman"/>
                <w:bCs/>
                <w:sz w:val="20"/>
                <w:szCs w:val="28"/>
                <w:lang w:eastAsia="ar-SA"/>
              </w:rPr>
              <w:t>Плоды вызревшие, здоровые, чистые, без повреждений</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520B59">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21</w:t>
            </w: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Арбуз</w:t>
            </w:r>
          </w:p>
        </w:tc>
        <w:tc>
          <w:tcPr>
            <w:tcW w:w="2676" w:type="pct"/>
            <w:tcBorders>
              <w:top w:val="single" w:sz="4" w:space="0" w:color="auto"/>
              <w:left w:val="single" w:sz="4" w:space="0" w:color="auto"/>
              <w:bottom w:val="single" w:sz="4" w:space="0" w:color="auto"/>
              <w:right w:val="nil"/>
            </w:tcBorders>
            <w:vAlign w:val="center"/>
          </w:tcPr>
          <w:p w:rsidR="001F5297" w:rsidRPr="00527C42" w:rsidRDefault="001F5297" w:rsidP="001F5297">
            <w:pPr>
              <w:snapToGrid w:val="0"/>
              <w:spacing w:before="40" w:after="40" w:line="240" w:lineRule="auto"/>
              <w:ind w:left="57" w:right="57"/>
              <w:jc w:val="both"/>
              <w:rPr>
                <w:rFonts w:ascii="Times New Roman" w:eastAsia="Times New Roman" w:hAnsi="Times New Roman" w:cs="Times New Roman"/>
                <w:sz w:val="20"/>
                <w:szCs w:val="28"/>
                <w:lang w:eastAsia="ru-RU"/>
              </w:rPr>
            </w:pPr>
            <w:r w:rsidRPr="00527C42">
              <w:rPr>
                <w:rFonts w:ascii="Times New Roman" w:eastAsia="Times New Roman" w:hAnsi="Times New Roman" w:cs="Times New Roman"/>
                <w:bCs/>
                <w:sz w:val="20"/>
                <w:szCs w:val="28"/>
                <w:lang w:eastAsia="ar-SA"/>
              </w:rPr>
              <w:t>Плоды вызревшие, здоровые, чистые, без повреждений</w:t>
            </w:r>
          </w:p>
        </w:tc>
        <w:tc>
          <w:tcPr>
            <w:tcW w:w="601" w:type="pct"/>
            <w:tcBorders>
              <w:top w:val="single" w:sz="4" w:space="0" w:color="auto"/>
              <w:left w:val="nil"/>
              <w:bottom w:val="single" w:sz="4" w:space="0" w:color="auto"/>
              <w:right w:val="single" w:sz="4" w:space="0" w:color="auto"/>
            </w:tcBorders>
          </w:tcPr>
          <w:p w:rsidR="001F5297" w:rsidRDefault="001F5297" w:rsidP="001F5297">
            <w:pPr>
              <w:jc w:val="center"/>
            </w:pPr>
            <w:r w:rsidRPr="00520B59">
              <w:rPr>
                <w:rFonts w:ascii="Times New Roman" w:eastAsia="Times New Roman" w:hAnsi="Times New Roman" w:cs="Times New Roman"/>
                <w:sz w:val="20"/>
                <w:szCs w:val="28"/>
                <w:lang w:eastAsia="ru-RU"/>
              </w:rPr>
              <w:t>кг</w:t>
            </w: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F8323C" w:rsidP="001F5297">
            <w:pPr>
              <w:snapToGrid w:val="0"/>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300</w:t>
            </w:r>
          </w:p>
        </w:tc>
      </w:tr>
      <w:tr w:rsidR="00F8323C" w:rsidRPr="00527C42" w:rsidTr="00F8323C">
        <w:trPr>
          <w:trHeight w:val="274"/>
        </w:trPr>
        <w:tc>
          <w:tcPr>
            <w:tcW w:w="3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jc w:val="center"/>
              <w:rPr>
                <w:rFonts w:ascii="Times New Roman" w:eastAsia="Times New Roman" w:hAnsi="Times New Roman" w:cs="Times New Roman"/>
                <w:sz w:val="20"/>
                <w:szCs w:val="28"/>
                <w:lang w:eastAsia="ru-RU"/>
              </w:rPr>
            </w:pPr>
          </w:p>
        </w:tc>
        <w:tc>
          <w:tcPr>
            <w:tcW w:w="102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p>
        </w:tc>
        <w:tc>
          <w:tcPr>
            <w:tcW w:w="2676" w:type="pct"/>
            <w:tcBorders>
              <w:top w:val="single" w:sz="4" w:space="0" w:color="auto"/>
              <w:left w:val="single" w:sz="4" w:space="0" w:color="auto"/>
              <w:bottom w:val="single" w:sz="4" w:space="0" w:color="auto"/>
              <w:right w:val="nil"/>
            </w:tcBorders>
          </w:tcPr>
          <w:p w:rsidR="001F5297" w:rsidRPr="00527C42" w:rsidRDefault="001F5297" w:rsidP="001F5297">
            <w:pPr>
              <w:spacing w:after="0" w:line="240" w:lineRule="auto"/>
              <w:jc w:val="center"/>
              <w:rPr>
                <w:rFonts w:ascii="Times New Roman" w:eastAsia="Times New Roman" w:hAnsi="Times New Roman" w:cs="Times New Roman"/>
                <w:sz w:val="20"/>
                <w:szCs w:val="20"/>
                <w:lang w:eastAsia="ru-RU"/>
              </w:rPr>
            </w:pPr>
          </w:p>
        </w:tc>
        <w:tc>
          <w:tcPr>
            <w:tcW w:w="601" w:type="pct"/>
            <w:tcBorders>
              <w:top w:val="single" w:sz="4" w:space="0" w:color="auto"/>
              <w:left w:val="nil"/>
              <w:bottom w:val="single" w:sz="4" w:space="0" w:color="auto"/>
              <w:right w:val="single" w:sz="4" w:space="0" w:color="auto"/>
            </w:tcBorders>
            <w:vAlign w:val="center"/>
          </w:tcPr>
          <w:p w:rsidR="001F5297" w:rsidRPr="00527C42" w:rsidRDefault="001F5297" w:rsidP="001F5297">
            <w:pPr>
              <w:snapToGrid w:val="0"/>
              <w:spacing w:after="0" w:line="240" w:lineRule="auto"/>
              <w:ind w:left="57" w:right="57"/>
              <w:jc w:val="center"/>
              <w:rPr>
                <w:rFonts w:ascii="Times New Roman" w:eastAsia="Times New Roman" w:hAnsi="Times New Roman" w:cs="Times New Roman"/>
                <w:sz w:val="20"/>
                <w:szCs w:val="28"/>
                <w:lang w:eastAsia="ru-RU"/>
              </w:rPr>
            </w:pPr>
          </w:p>
        </w:tc>
        <w:tc>
          <w:tcPr>
            <w:tcW w:w="401" w:type="pct"/>
            <w:tcBorders>
              <w:top w:val="single" w:sz="4" w:space="0" w:color="auto"/>
              <w:left w:val="single" w:sz="4" w:space="0" w:color="auto"/>
              <w:bottom w:val="single" w:sz="4" w:space="0" w:color="auto"/>
              <w:right w:val="single" w:sz="4" w:space="0" w:color="auto"/>
            </w:tcBorders>
            <w:vAlign w:val="center"/>
          </w:tcPr>
          <w:p w:rsidR="001F5297" w:rsidRPr="00527C42" w:rsidRDefault="001F5297" w:rsidP="001F5297">
            <w:pPr>
              <w:snapToGrid w:val="0"/>
              <w:spacing w:after="0" w:line="240" w:lineRule="auto"/>
              <w:jc w:val="center"/>
              <w:rPr>
                <w:rFonts w:ascii="Times New Roman" w:eastAsia="Times New Roman" w:hAnsi="Times New Roman" w:cs="Times New Roman"/>
                <w:color w:val="000000"/>
                <w:sz w:val="20"/>
                <w:lang w:eastAsia="ru-RU"/>
              </w:rPr>
            </w:pPr>
          </w:p>
        </w:tc>
      </w:tr>
    </w:tbl>
    <w:p w:rsidR="00527C42" w:rsidRDefault="00527C42" w:rsidP="00932A2A">
      <w:pPr>
        <w:autoSpaceDE w:val="0"/>
        <w:autoSpaceDN w:val="0"/>
        <w:spacing w:after="0" w:line="240" w:lineRule="auto"/>
        <w:jc w:val="both"/>
        <w:rPr>
          <w:rFonts w:ascii="Times New Roman" w:eastAsia="Times New Roman" w:hAnsi="Times New Roman" w:cs="Times New Roman"/>
          <w:sz w:val="24"/>
          <w:szCs w:val="24"/>
          <w:lang w:eastAsia="ru-RU"/>
        </w:rPr>
      </w:pPr>
    </w:p>
    <w:p w:rsidR="001F5297" w:rsidRDefault="001F5297" w:rsidP="00932A2A">
      <w:pPr>
        <w:autoSpaceDE w:val="0"/>
        <w:autoSpaceDN w:val="0"/>
        <w:spacing w:after="0" w:line="240" w:lineRule="auto"/>
        <w:jc w:val="both"/>
        <w:rPr>
          <w:rFonts w:ascii="Times New Roman" w:eastAsia="Times New Roman" w:hAnsi="Times New Roman" w:cs="Times New Roman"/>
          <w:sz w:val="24"/>
          <w:szCs w:val="24"/>
          <w:lang w:eastAsia="ru-RU"/>
        </w:rPr>
      </w:pPr>
    </w:p>
    <w:p w:rsidR="001F5297" w:rsidRDefault="001F5297" w:rsidP="00932A2A">
      <w:pPr>
        <w:autoSpaceDE w:val="0"/>
        <w:autoSpaceDN w:val="0"/>
        <w:spacing w:after="0" w:line="240" w:lineRule="auto"/>
        <w:jc w:val="both"/>
        <w:rPr>
          <w:rFonts w:ascii="Times New Roman" w:eastAsia="Times New Roman" w:hAnsi="Times New Roman" w:cs="Times New Roman"/>
          <w:sz w:val="24"/>
          <w:szCs w:val="24"/>
          <w:lang w:eastAsia="ru-RU"/>
        </w:rPr>
      </w:pPr>
      <w:bookmarkStart w:id="3" w:name="_GoBack"/>
      <w:bookmarkEnd w:id="3"/>
    </w:p>
    <w:p w:rsidR="00527C42" w:rsidRPr="00527C42" w:rsidRDefault="00527C42" w:rsidP="00F8323C">
      <w:pPr>
        <w:autoSpaceDE w:val="0"/>
        <w:autoSpaceDN w:val="0"/>
        <w:spacing w:before="120" w:after="100" w:afterAutospacing="1"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highlight w:val="yellow"/>
          <w:lang w:eastAsia="ru-RU"/>
        </w:rPr>
        <w:t>*Объем поставляемой продукции является ориентировочным, формируется по заявкам заказчика.</w:t>
      </w:r>
    </w:p>
    <w:p w:rsidR="00F8323C" w:rsidRDefault="00527C42" w:rsidP="00527C42">
      <w:pPr>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       </w:t>
      </w: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F8323C" w:rsidRDefault="00F8323C" w:rsidP="00527C42">
      <w:pPr>
        <w:autoSpaceDE w:val="0"/>
        <w:autoSpaceDN w:val="0"/>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4"/>
          <w:lang w:eastAsia="ru-RU"/>
        </w:rPr>
        <w:t xml:space="preserve">  </w:t>
      </w:r>
      <w:bookmarkStart w:id="4" w:name="_Ref307493257"/>
      <w:r w:rsidRPr="00527C42">
        <w:rPr>
          <w:rFonts w:ascii="Times New Roman" w:eastAsia="Times New Roman" w:hAnsi="Times New Roman" w:cs="Times New Roman"/>
          <w:sz w:val="24"/>
          <w:szCs w:val="28"/>
          <w:lang w:eastAsia="ru-RU"/>
        </w:rPr>
        <w:t xml:space="preserve">Продукция должна быть соответствующим образом упакована. Упаковка должна обеспечить сохранность продукции при хранении и транспортировке. Поставщик обязан обеспечить поставку продукции своим специализированным  охлаждаемым или изотермическим транспортом  с выполнением всех санитарно-гигиенических норм и правил. Транспорт, используемый для перевозки продукции, должен иметь санитарный паспорт, быть чистым в исправном состоянии, кузов машины должен иметь гигиеническое покрытие, легко поддающееся мойке. </w:t>
      </w:r>
      <w:r w:rsidR="00EB5BDF">
        <w:rPr>
          <w:rFonts w:ascii="Times New Roman" w:eastAsia="Times New Roman" w:hAnsi="Times New Roman" w:cs="Times New Roman"/>
          <w:sz w:val="24"/>
          <w:szCs w:val="28"/>
          <w:lang w:eastAsia="ru-RU"/>
        </w:rPr>
        <w:t>Водитель</w:t>
      </w:r>
      <w:r w:rsidRPr="00527C42">
        <w:rPr>
          <w:rFonts w:ascii="Times New Roman" w:eastAsia="Times New Roman" w:hAnsi="Times New Roman" w:cs="Times New Roman"/>
          <w:sz w:val="24"/>
          <w:szCs w:val="28"/>
          <w:lang w:eastAsia="ru-RU"/>
        </w:rPr>
        <w:t xml:space="preserve"> – экспедитор/экспедитор должен иметь при себе личную медицинскую книжку и спецодежду, строго соблюдать правила личной гигиены и правила транспортировки пищевых продуктов.</w:t>
      </w:r>
    </w:p>
    <w:p w:rsidR="00527C42" w:rsidRPr="00527C42" w:rsidRDefault="00527C42" w:rsidP="00527C42">
      <w:pPr>
        <w:numPr>
          <w:ilvl w:val="0"/>
          <w:numId w:val="4"/>
        </w:numPr>
        <w:tabs>
          <w:tab w:val="num" w:pos="567"/>
        </w:tabs>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 xml:space="preserve"> Поставщик должен обеспечить возможность экстренной доставки продукции в срок не позднее 3  часов  с момента получения заявки от Заказчика.</w:t>
      </w:r>
    </w:p>
    <w:p w:rsidR="00527C42" w:rsidRPr="00527C42" w:rsidRDefault="00527C42" w:rsidP="00527C42">
      <w:pPr>
        <w:numPr>
          <w:ilvl w:val="0"/>
          <w:numId w:val="4"/>
        </w:numPr>
        <w:tabs>
          <w:tab w:val="num" w:pos="567"/>
        </w:tabs>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 xml:space="preserve"> Замена некачественной продукции и допоставка недостающей осуществляется  в течение 3 часов с момента получения уведомления от заказчика.</w:t>
      </w:r>
    </w:p>
    <w:p w:rsidR="00EB5BDF" w:rsidRDefault="00527C42" w:rsidP="00527C42">
      <w:pPr>
        <w:numPr>
          <w:ilvl w:val="0"/>
          <w:numId w:val="4"/>
        </w:numPr>
        <w:tabs>
          <w:tab w:val="num" w:pos="567"/>
        </w:tabs>
        <w:autoSpaceDE w:val="0"/>
        <w:autoSpaceDN w:val="0"/>
        <w:spacing w:after="0" w:line="240" w:lineRule="auto"/>
        <w:jc w:val="both"/>
        <w:rPr>
          <w:rFonts w:ascii="Times New Roman" w:eastAsia="Times New Roman" w:hAnsi="Times New Roman" w:cs="Times New Roman"/>
          <w:sz w:val="24"/>
          <w:szCs w:val="28"/>
          <w:lang w:eastAsia="ru-RU"/>
        </w:rPr>
      </w:pPr>
      <w:r w:rsidRPr="00EB5BDF">
        <w:rPr>
          <w:rFonts w:ascii="Times New Roman" w:eastAsia="Times New Roman" w:hAnsi="Times New Roman" w:cs="Times New Roman"/>
          <w:sz w:val="24"/>
          <w:szCs w:val="28"/>
          <w:lang w:eastAsia="ru-RU"/>
        </w:rPr>
        <w:t xml:space="preserve">Качество Продукции, поставляемой по настоящему Договору, должно соответствовать требованиям ГОСТов и ТУ, а так же требованиям настоящего Договора. Не допускается поставка продукции, содержащей ГМО. </w:t>
      </w:r>
      <w:r w:rsidR="00EB5BDF">
        <w:rPr>
          <w:rFonts w:ascii="Times New Roman" w:eastAsia="Times New Roman" w:hAnsi="Times New Roman" w:cs="Times New Roman"/>
          <w:sz w:val="24"/>
          <w:szCs w:val="28"/>
          <w:lang w:eastAsia="ru-RU"/>
        </w:rPr>
        <w:t xml:space="preserve">Продукция сопровождается обязательными </w:t>
      </w:r>
      <w:r w:rsidR="00EB5BDF" w:rsidRPr="004E5022">
        <w:rPr>
          <w:rFonts w:ascii="Times New Roman" w:eastAsia="Times New Roman" w:hAnsi="Times New Roman" w:cs="Times New Roman"/>
          <w:sz w:val="24"/>
          <w:szCs w:val="28"/>
          <w:lang w:eastAsia="ru-RU"/>
        </w:rPr>
        <w:t xml:space="preserve">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 </w:t>
      </w:r>
    </w:p>
    <w:p w:rsidR="00527C42" w:rsidRPr="00EB5BDF" w:rsidRDefault="00527C42" w:rsidP="00527C42">
      <w:pPr>
        <w:numPr>
          <w:ilvl w:val="0"/>
          <w:numId w:val="4"/>
        </w:numPr>
        <w:tabs>
          <w:tab w:val="num" w:pos="567"/>
        </w:tabs>
        <w:autoSpaceDE w:val="0"/>
        <w:autoSpaceDN w:val="0"/>
        <w:spacing w:after="0" w:line="240" w:lineRule="auto"/>
        <w:jc w:val="both"/>
        <w:rPr>
          <w:rFonts w:ascii="Times New Roman" w:eastAsia="Times New Roman" w:hAnsi="Times New Roman" w:cs="Times New Roman"/>
          <w:sz w:val="24"/>
          <w:szCs w:val="28"/>
          <w:lang w:eastAsia="ru-RU"/>
        </w:rPr>
      </w:pPr>
      <w:r w:rsidRPr="00EB5BDF">
        <w:rPr>
          <w:rFonts w:ascii="Times New Roman" w:eastAsia="Times New Roman" w:hAnsi="Times New Roman" w:cs="Times New Roman"/>
          <w:sz w:val="24"/>
          <w:szCs w:val="28"/>
          <w:lang w:eastAsia="ru-RU"/>
        </w:rPr>
        <w:t xml:space="preserve"> Поставка товара осуществляется Поставщиком по заявке Покупателя, на склад по адресу: г. Оренбург, ул. Турбинная,58,  г. Оренбург, зона отдыха Дубки, база отдыха «Энергетик»</w:t>
      </w:r>
    </w:p>
    <w:p w:rsidR="00527C42" w:rsidRPr="00527C42" w:rsidRDefault="00527C42" w:rsidP="00527C42">
      <w:pPr>
        <w:numPr>
          <w:ilvl w:val="0"/>
          <w:numId w:val="4"/>
        </w:numPr>
        <w:tabs>
          <w:tab w:val="num" w:pos="426"/>
          <w:tab w:val="num" w:pos="567"/>
        </w:tabs>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Ответственным представителем Покупателя, который осуществляет принятие товара, поставляемого по настоящему Договору, является:</w:t>
      </w:r>
    </w:p>
    <w:p w:rsidR="00527C42" w:rsidRPr="00527C42" w:rsidRDefault="00527C42" w:rsidP="00527C42">
      <w:pPr>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 заведующий складом продуктов, тел. (3532)78-80-16 (по адресу г. Оренбург, ул. Турбинная, 58);</w:t>
      </w:r>
    </w:p>
    <w:p w:rsidR="00527C42" w:rsidRPr="00527C42" w:rsidRDefault="00527C42" w:rsidP="00527C42">
      <w:pPr>
        <w:tabs>
          <w:tab w:val="num" w:pos="567"/>
        </w:tabs>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 заведующий хозяйством, тел. (3532) 31-77-12 (по адресу г. Оренбург,  зона отдыха Дубки база отдыха «Энергетик»).</w:t>
      </w:r>
    </w:p>
    <w:p w:rsidR="00527C42" w:rsidRPr="00527C42" w:rsidRDefault="00527C42" w:rsidP="00527C42">
      <w:pPr>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 xml:space="preserve">  Доставка, погрузка разгрузка и выкладка продукции  на склад Покупателя осуществляется силами Поставщика.</w:t>
      </w:r>
    </w:p>
    <w:p w:rsidR="00527C42" w:rsidRPr="00527C42" w:rsidRDefault="00527C42" w:rsidP="00527C42">
      <w:pPr>
        <w:autoSpaceDE w:val="0"/>
        <w:autoSpaceDN w:val="0"/>
        <w:spacing w:after="0" w:line="240" w:lineRule="auto"/>
        <w:jc w:val="both"/>
        <w:rPr>
          <w:rFonts w:ascii="Times New Roman" w:eastAsia="Times New Roman" w:hAnsi="Times New Roman" w:cs="Times New Roman"/>
          <w:sz w:val="24"/>
          <w:szCs w:val="28"/>
          <w:lang w:eastAsia="ru-RU"/>
        </w:rPr>
      </w:pPr>
      <w:r w:rsidRPr="00527C42">
        <w:rPr>
          <w:rFonts w:ascii="Times New Roman" w:eastAsia="Times New Roman" w:hAnsi="Times New Roman" w:cs="Times New Roman"/>
          <w:sz w:val="24"/>
          <w:szCs w:val="28"/>
          <w:lang w:eastAsia="ru-RU"/>
        </w:rPr>
        <w:t>Период поставки товара с  момента подписания  по 30.0</w:t>
      </w:r>
      <w:r w:rsidR="00EB5BDF">
        <w:rPr>
          <w:rFonts w:ascii="Times New Roman" w:eastAsia="Times New Roman" w:hAnsi="Times New Roman" w:cs="Times New Roman"/>
          <w:sz w:val="24"/>
          <w:szCs w:val="28"/>
          <w:lang w:eastAsia="ru-RU"/>
        </w:rPr>
        <w:t>9</w:t>
      </w:r>
      <w:r w:rsidRPr="00527C42">
        <w:rPr>
          <w:rFonts w:ascii="Times New Roman" w:eastAsia="Times New Roman" w:hAnsi="Times New Roman" w:cs="Times New Roman"/>
          <w:sz w:val="24"/>
          <w:szCs w:val="28"/>
          <w:lang w:eastAsia="ru-RU"/>
        </w:rPr>
        <w:t>.2016 г.</w:t>
      </w:r>
    </w:p>
    <w:p w:rsidR="00527C42" w:rsidRPr="00527C42" w:rsidRDefault="00527C42" w:rsidP="00527C42">
      <w:pPr>
        <w:numPr>
          <w:ilvl w:val="0"/>
          <w:numId w:val="4"/>
        </w:numPr>
        <w:tabs>
          <w:tab w:val="num" w:pos="567"/>
          <w:tab w:val="num" w:pos="72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Срок годности на продукцию должен составлять – не менее 80% с момента поставки единицы продукции. </w:t>
      </w:r>
    </w:p>
    <w:p w:rsidR="00527C42" w:rsidRPr="00527C42" w:rsidRDefault="00527C42" w:rsidP="00527C42">
      <w:pPr>
        <w:numPr>
          <w:ilvl w:val="0"/>
          <w:numId w:val="4"/>
        </w:numPr>
        <w:tabs>
          <w:tab w:val="num" w:pos="567"/>
          <w:tab w:val="num" w:pos="72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color w:val="000000"/>
          <w:spacing w:val="-5"/>
          <w:sz w:val="24"/>
          <w:szCs w:val="24"/>
          <w:lang w:eastAsia="ru-RU"/>
        </w:rPr>
        <w:t xml:space="preserve">Покупатель производит оплату в течение </w:t>
      </w:r>
      <w:r w:rsidRPr="00527C42">
        <w:rPr>
          <w:rFonts w:ascii="Times New Roman" w:eastAsia="Times New Roman" w:hAnsi="Times New Roman" w:cs="Times New Roman"/>
          <w:color w:val="FF0000"/>
          <w:spacing w:val="-5"/>
          <w:sz w:val="24"/>
          <w:szCs w:val="24"/>
          <w:lang w:eastAsia="ru-RU"/>
        </w:rPr>
        <w:t>10 (десяти) рабочих</w:t>
      </w:r>
      <w:r w:rsidRPr="00527C42">
        <w:rPr>
          <w:rFonts w:ascii="Times New Roman" w:eastAsia="Times New Roman" w:hAnsi="Times New Roman" w:cs="Times New Roman"/>
          <w:color w:val="000000"/>
          <w:spacing w:val="-5"/>
          <w:sz w:val="24"/>
          <w:szCs w:val="24"/>
          <w:lang w:eastAsia="ru-RU"/>
        </w:rPr>
        <w:t xml:space="preserve"> дней</w:t>
      </w:r>
      <w:r w:rsidRPr="00527C42">
        <w:rPr>
          <w:rFonts w:ascii="Times New Roman" w:eastAsia="Times New Roman" w:hAnsi="Times New Roman" w:cs="Times New Roman"/>
          <w:sz w:val="24"/>
          <w:szCs w:val="24"/>
          <w:lang w:eastAsia="ru-RU"/>
        </w:rPr>
        <w:t xml:space="preserve"> п</w:t>
      </w:r>
      <w:r w:rsidRPr="00527C42">
        <w:rPr>
          <w:rFonts w:ascii="Times New Roman" w:eastAsia="Times New Roman" w:hAnsi="Times New Roman" w:cs="Times New Roman"/>
          <w:color w:val="000000"/>
          <w:spacing w:val="-5"/>
          <w:sz w:val="24"/>
          <w:szCs w:val="24"/>
          <w:lang w:eastAsia="ru-RU"/>
        </w:rPr>
        <w:t>о факту поставки продукции на склад грузополучателя,</w:t>
      </w:r>
      <w:r w:rsidRPr="00527C42">
        <w:rPr>
          <w:rFonts w:ascii="Times New Roman" w:eastAsia="Times New Roman" w:hAnsi="Times New Roman" w:cs="Times New Roman"/>
          <w:sz w:val="24"/>
          <w:szCs w:val="24"/>
          <w:lang w:eastAsia="ru-RU"/>
        </w:rPr>
        <w:t xml:space="preserve"> на основании оригиналов первичных документов.</w:t>
      </w:r>
    </w:p>
    <w:p w:rsidR="00527C42" w:rsidRPr="00527C42" w:rsidRDefault="00527C42" w:rsidP="00527C42">
      <w:pPr>
        <w:numPr>
          <w:ilvl w:val="0"/>
          <w:numId w:val="4"/>
        </w:numPr>
        <w:tabs>
          <w:tab w:val="num" w:pos="567"/>
          <w:tab w:val="num" w:pos="72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bCs/>
          <w:sz w:val="24"/>
          <w:szCs w:val="24"/>
          <w:lang w:eastAsia="ru-RU"/>
        </w:rPr>
        <w:t xml:space="preserve">Начальная (максимальная) цена: </w:t>
      </w:r>
    </w:p>
    <w:p w:rsidR="00527C42" w:rsidRPr="00527C42" w:rsidRDefault="00527C42" w:rsidP="00527C42">
      <w:pPr>
        <w:tabs>
          <w:tab w:val="num" w:pos="144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 </w:t>
      </w:r>
      <w:r w:rsidRPr="00527C42">
        <w:rPr>
          <w:rFonts w:ascii="Times New Roman" w:eastAsia="Times New Roman" w:hAnsi="Times New Roman" w:cs="Times New Roman"/>
          <w:b/>
          <w:sz w:val="24"/>
          <w:szCs w:val="24"/>
          <w:lang w:eastAsia="ru-RU"/>
        </w:rPr>
        <w:t xml:space="preserve">        Лот </w:t>
      </w:r>
      <w:r w:rsidR="00EB5BDF">
        <w:rPr>
          <w:rFonts w:ascii="Times New Roman" w:eastAsia="Times New Roman" w:hAnsi="Times New Roman" w:cs="Times New Roman"/>
          <w:b/>
          <w:sz w:val="24"/>
          <w:szCs w:val="24"/>
          <w:lang w:eastAsia="ru-RU"/>
        </w:rPr>
        <w:t>1</w:t>
      </w:r>
      <w:r w:rsidRPr="00527C42">
        <w:rPr>
          <w:rFonts w:ascii="Times New Roman" w:eastAsia="Times New Roman" w:hAnsi="Times New Roman" w:cs="Times New Roman"/>
          <w:b/>
          <w:sz w:val="24"/>
          <w:szCs w:val="24"/>
          <w:lang w:eastAsia="ru-RU"/>
        </w:rPr>
        <w:t xml:space="preserve"> – 323 500,00 </w:t>
      </w:r>
      <w:r w:rsidRPr="00527C42">
        <w:rPr>
          <w:rFonts w:ascii="Times New Roman" w:eastAsia="Times New Roman" w:hAnsi="Times New Roman" w:cs="Times New Roman"/>
          <w:sz w:val="24"/>
          <w:szCs w:val="24"/>
          <w:lang w:eastAsia="ru-RU"/>
        </w:rPr>
        <w:t>(Триста двадцать три тысячи пятьсот рублей 00 копеек</w:t>
      </w:r>
      <w:r w:rsidRPr="00527C42">
        <w:rPr>
          <w:rFonts w:ascii="Times New Roman" w:eastAsia="Times New Roman" w:hAnsi="Times New Roman" w:cs="Times New Roman"/>
          <w:b/>
          <w:sz w:val="24"/>
          <w:szCs w:val="24"/>
          <w:lang w:eastAsia="ru-RU"/>
        </w:rPr>
        <w:t xml:space="preserve">) </w:t>
      </w:r>
      <w:r w:rsidRPr="00527C42">
        <w:rPr>
          <w:rFonts w:ascii="Times New Roman" w:eastAsia="Times New Roman" w:hAnsi="Times New Roman" w:cs="Times New Roman"/>
          <w:sz w:val="24"/>
          <w:szCs w:val="24"/>
          <w:lang w:eastAsia="ru-RU"/>
        </w:rPr>
        <w:t>с НДС, транспортными расходами, затратами на упаковку (тару).</w:t>
      </w:r>
    </w:p>
    <w:p w:rsidR="00527C42" w:rsidRPr="00527C42" w:rsidRDefault="00527C42" w:rsidP="00527C42">
      <w:pPr>
        <w:tabs>
          <w:tab w:val="num" w:pos="144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       В случае если в предложении участника указана стоимость продукции без НДС, то комиссия с целью сопоставления ценовых предложений участников будет осуществлять корректировку цены предложения с учетом НДС. Превышение начальной (максимальной) цены предлагаемой продукции может являться основанием для отклонения.</w:t>
      </w:r>
    </w:p>
    <w:p w:rsidR="00527C42" w:rsidRPr="00527C42" w:rsidRDefault="00527C42" w:rsidP="00527C42">
      <w:pPr>
        <w:numPr>
          <w:ilvl w:val="0"/>
          <w:numId w:val="4"/>
        </w:numPr>
        <w:tabs>
          <w:tab w:val="num" w:pos="567"/>
          <w:tab w:val="num" w:pos="72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527C42" w:rsidRPr="00527C42" w:rsidRDefault="00527C42" w:rsidP="00527C42">
      <w:pPr>
        <w:numPr>
          <w:ilvl w:val="0"/>
          <w:numId w:val="4"/>
        </w:numPr>
        <w:tabs>
          <w:tab w:val="num" w:pos="567"/>
          <w:tab w:val="num" w:pos="720"/>
        </w:tab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Участник закупки имеет право подать только одно предложение. В случае подачи участником нескольких предложений все они будут отклонены без рассмотрения по существу.</w:t>
      </w:r>
      <w:r w:rsidRPr="00527C42">
        <w:rPr>
          <w:rFonts w:ascii="Times New Roman" w:eastAsia="Times New Roman" w:hAnsi="Times New Roman" w:cs="Times New Roman"/>
          <w:color w:val="000000"/>
          <w:sz w:val="24"/>
          <w:szCs w:val="24"/>
          <w:lang w:eastAsia="ru-RU"/>
        </w:rPr>
        <w:t xml:space="preserve"> </w:t>
      </w:r>
    </w:p>
    <w:p w:rsidR="00527C42" w:rsidRPr="00527C42" w:rsidRDefault="00527C42" w:rsidP="00527C42">
      <w:pPr>
        <w:numPr>
          <w:ilvl w:val="0"/>
          <w:numId w:val="4"/>
        </w:numPr>
        <w:tabs>
          <w:tab w:val="num" w:pos="567"/>
          <w:tab w:val="num" w:pos="720"/>
        </w:tab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color w:val="000000"/>
          <w:sz w:val="24"/>
          <w:szCs w:val="24"/>
          <w:lang w:eastAsia="ru-RU"/>
        </w:rPr>
        <w:t>Не допускается подача предложений на отдельные позиции или часть объёма, по какой- либо из позиций выше указанного перечня продукции.</w:t>
      </w:r>
    </w:p>
    <w:p w:rsidR="00527C42" w:rsidRPr="00527C42" w:rsidRDefault="00527C42" w:rsidP="00527C42">
      <w:pPr>
        <w:numPr>
          <w:ilvl w:val="0"/>
          <w:numId w:val="4"/>
        </w:numPr>
        <w:tabs>
          <w:tab w:val="num" w:pos="567"/>
          <w:tab w:val="num" w:pos="720"/>
        </w:tab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Участник закупки не должен находиться в реестре недобросовестных поставщиков, размещённом на сайте </w:t>
      </w:r>
      <w:hyperlink r:id="rId12" w:history="1">
        <w:r w:rsidRPr="00527C42">
          <w:rPr>
            <w:rFonts w:ascii="Times New Roman" w:eastAsia="Times New Roman" w:hAnsi="Times New Roman" w:cs="Times New Roman"/>
            <w:color w:val="0000FF"/>
            <w:sz w:val="24"/>
            <w:szCs w:val="24"/>
            <w:u w:val="single"/>
            <w:lang w:eastAsia="ru-RU"/>
          </w:rPr>
          <w:t>www.zakupki.gov.ru</w:t>
        </w:r>
      </w:hyperlink>
      <w:r w:rsidRPr="00527C42">
        <w:rPr>
          <w:rFonts w:ascii="Times New Roman" w:eastAsia="Times New Roman" w:hAnsi="Times New Roman" w:cs="Times New Roman"/>
          <w:sz w:val="24"/>
          <w:szCs w:val="24"/>
          <w:lang w:eastAsia="ru-RU"/>
        </w:rPr>
        <w:t xml:space="preserve">. </w:t>
      </w:r>
    </w:p>
    <w:p w:rsidR="00527C42" w:rsidRPr="00527C42" w:rsidRDefault="00527C42" w:rsidP="00527C42">
      <w:pPr>
        <w:numPr>
          <w:ilvl w:val="0"/>
          <w:numId w:val="4"/>
        </w:numPr>
        <w:tabs>
          <w:tab w:val="num" w:pos="567"/>
          <w:tab w:val="num" w:pos="720"/>
          <w:tab w:val="left" w:pos="3261"/>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Участник закупки представляет заверенную участником копию выписки из единого государственного реестра юридических лиц (выписка из единого государственного реестра индивидуальных предпринимателей), выданную не ранее чем за 60 дней до даты опубликования извещения о закупке.</w:t>
      </w:r>
      <w:bookmarkEnd w:id="4"/>
    </w:p>
    <w:p w:rsidR="00527C42" w:rsidRPr="00527C42" w:rsidRDefault="00527C42" w:rsidP="00527C42">
      <w:pPr>
        <w:numPr>
          <w:ilvl w:val="0"/>
          <w:numId w:val="4"/>
        </w:numPr>
        <w:tabs>
          <w:tab w:val="num" w:pos="567"/>
          <w:tab w:val="num" w:pos="720"/>
          <w:tab w:val="left" w:pos="3261"/>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Предложение должно быть оформлено по формам, приведенным в Приложение №1, №2,№3,№4 к настоящему запросу цен, и быть действительным не менее 60 дней с момента окончания срока подачи предложений.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(далее - уполномоченного лица). Предложение также должно быть скреплено печатью поставщика. В случае, если поставщиком является физическое лицо, то предложение должно быть подписано собственноручно и заверена нотариально, или уполномоченным им лицом на основании доверенности, заверенной нотариально.</w:t>
      </w:r>
    </w:p>
    <w:p w:rsidR="00527C42" w:rsidRPr="00527C42" w:rsidRDefault="00527C42" w:rsidP="00527C42">
      <w:pPr>
        <w:numPr>
          <w:ilvl w:val="0"/>
          <w:numId w:val="4"/>
        </w:numPr>
        <w:tabs>
          <w:tab w:val="num" w:pos="567"/>
          <w:tab w:val="num" w:pos="720"/>
          <w:tab w:val="left" w:pos="3261"/>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8"/>
          <w:lang w:eastAsia="ru-RU"/>
        </w:rPr>
        <w:t xml:space="preserve">Срок начала приема предложений с </w:t>
      </w:r>
      <w:r w:rsidRPr="00527C42">
        <w:rPr>
          <w:rFonts w:ascii="Times New Roman" w:eastAsia="Times New Roman" w:hAnsi="Times New Roman" w:cs="Times New Roman"/>
          <w:b/>
          <w:sz w:val="24"/>
          <w:szCs w:val="28"/>
          <w:lang w:eastAsia="ru-RU"/>
        </w:rPr>
        <w:t>«</w:t>
      </w:r>
      <w:r w:rsidR="00EB5BDF">
        <w:rPr>
          <w:rFonts w:ascii="Times New Roman" w:eastAsia="Times New Roman" w:hAnsi="Times New Roman" w:cs="Times New Roman"/>
          <w:b/>
          <w:sz w:val="24"/>
          <w:szCs w:val="28"/>
          <w:lang w:eastAsia="ru-RU"/>
        </w:rPr>
        <w:t>01</w:t>
      </w:r>
      <w:r w:rsidRPr="00527C42">
        <w:rPr>
          <w:rFonts w:ascii="Times New Roman" w:eastAsia="Times New Roman" w:hAnsi="Times New Roman" w:cs="Times New Roman"/>
          <w:b/>
          <w:sz w:val="24"/>
          <w:szCs w:val="28"/>
          <w:lang w:eastAsia="ru-RU"/>
        </w:rPr>
        <w:t xml:space="preserve">»  </w:t>
      </w:r>
      <w:r w:rsidR="00EB5BDF">
        <w:rPr>
          <w:rFonts w:ascii="Times New Roman" w:eastAsia="Times New Roman" w:hAnsi="Times New Roman" w:cs="Times New Roman"/>
          <w:b/>
          <w:sz w:val="24"/>
          <w:szCs w:val="28"/>
          <w:lang w:eastAsia="ru-RU"/>
        </w:rPr>
        <w:t>июля</w:t>
      </w:r>
      <w:r w:rsidRPr="00527C42">
        <w:rPr>
          <w:rFonts w:ascii="Times New Roman" w:eastAsia="Times New Roman" w:hAnsi="Times New Roman" w:cs="Times New Roman"/>
          <w:b/>
          <w:sz w:val="24"/>
          <w:szCs w:val="28"/>
          <w:lang w:eastAsia="ru-RU"/>
        </w:rPr>
        <w:t xml:space="preserve"> 2016 года</w:t>
      </w:r>
      <w:r w:rsidRPr="00527C42">
        <w:rPr>
          <w:rFonts w:ascii="Times New Roman" w:eastAsia="Times New Roman" w:hAnsi="Times New Roman" w:cs="Times New Roman"/>
          <w:sz w:val="24"/>
          <w:szCs w:val="28"/>
          <w:lang w:eastAsia="ru-RU"/>
        </w:rPr>
        <w:t xml:space="preserve">. Срок окончания подачи предложений до </w:t>
      </w:r>
      <w:r w:rsidRPr="00527C42">
        <w:rPr>
          <w:rFonts w:ascii="Times New Roman" w:eastAsia="Times New Roman" w:hAnsi="Times New Roman" w:cs="Times New Roman"/>
          <w:b/>
          <w:i/>
          <w:sz w:val="24"/>
          <w:szCs w:val="28"/>
          <w:u w:val="single"/>
          <w:lang w:eastAsia="ru-RU"/>
        </w:rPr>
        <w:t>13:00</w:t>
      </w:r>
      <w:r w:rsidRPr="00527C42">
        <w:rPr>
          <w:rFonts w:ascii="Times New Roman" w:eastAsia="Times New Roman" w:hAnsi="Times New Roman" w:cs="Times New Roman"/>
          <w:sz w:val="24"/>
          <w:szCs w:val="28"/>
          <w:lang w:eastAsia="ru-RU"/>
        </w:rPr>
        <w:t xml:space="preserve"> часов (время местное) </w:t>
      </w:r>
      <w:r w:rsidRPr="00527C42">
        <w:rPr>
          <w:rFonts w:ascii="Times New Roman" w:eastAsia="Times New Roman" w:hAnsi="Times New Roman" w:cs="Times New Roman"/>
          <w:b/>
          <w:sz w:val="24"/>
          <w:szCs w:val="28"/>
          <w:lang w:eastAsia="ru-RU"/>
        </w:rPr>
        <w:t xml:space="preserve">« </w:t>
      </w:r>
      <w:r w:rsidR="00EB5BDF">
        <w:rPr>
          <w:rFonts w:ascii="Times New Roman" w:eastAsia="Times New Roman" w:hAnsi="Times New Roman" w:cs="Times New Roman"/>
          <w:b/>
          <w:sz w:val="24"/>
          <w:szCs w:val="28"/>
          <w:lang w:eastAsia="ru-RU"/>
        </w:rPr>
        <w:t>06</w:t>
      </w:r>
      <w:r w:rsidRPr="00527C42">
        <w:rPr>
          <w:rFonts w:ascii="Times New Roman" w:eastAsia="Times New Roman" w:hAnsi="Times New Roman" w:cs="Times New Roman"/>
          <w:b/>
          <w:sz w:val="24"/>
          <w:szCs w:val="28"/>
          <w:lang w:eastAsia="ru-RU"/>
        </w:rPr>
        <w:t xml:space="preserve"> » </w:t>
      </w:r>
      <w:r w:rsidR="00EB5BDF">
        <w:rPr>
          <w:rFonts w:ascii="Times New Roman" w:eastAsia="Times New Roman" w:hAnsi="Times New Roman" w:cs="Times New Roman"/>
          <w:b/>
          <w:sz w:val="24"/>
          <w:szCs w:val="28"/>
          <w:lang w:eastAsia="ru-RU"/>
        </w:rPr>
        <w:t>июля</w:t>
      </w:r>
      <w:r w:rsidRPr="00527C42">
        <w:rPr>
          <w:rFonts w:ascii="Times New Roman" w:eastAsia="Times New Roman" w:hAnsi="Times New Roman" w:cs="Times New Roman"/>
          <w:b/>
          <w:sz w:val="24"/>
          <w:szCs w:val="28"/>
          <w:lang w:eastAsia="ru-RU"/>
        </w:rPr>
        <w:t xml:space="preserve"> 2016 года.</w:t>
      </w:r>
      <w:r w:rsidRPr="00527C42">
        <w:rPr>
          <w:rFonts w:ascii="Times New Roman" w:eastAsia="Times New Roman" w:hAnsi="Times New Roman" w:cs="Times New Roman"/>
          <w:sz w:val="24"/>
          <w:szCs w:val="24"/>
          <w:lang w:eastAsia="ru-RU"/>
        </w:rPr>
        <w:t xml:space="preserve"> </w:t>
      </w:r>
    </w:p>
    <w:p w:rsidR="00527C42" w:rsidRPr="00527C42" w:rsidRDefault="00527C42" w:rsidP="00527C42">
      <w:pPr>
        <w:numPr>
          <w:ilvl w:val="0"/>
          <w:numId w:val="4"/>
        </w:numPr>
        <w:tabs>
          <w:tab w:val="num" w:pos="567"/>
          <w:tab w:val="num" w:pos="720"/>
          <w:tab w:val="left" w:pos="3261"/>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Предложение должно быть подано до </w:t>
      </w:r>
      <w:r w:rsidRPr="00527C42">
        <w:rPr>
          <w:rFonts w:ascii="Times New Roman" w:eastAsia="Times New Roman" w:hAnsi="Times New Roman" w:cs="Times New Roman"/>
          <w:b/>
          <w:i/>
          <w:sz w:val="24"/>
          <w:szCs w:val="24"/>
          <w:u w:val="single"/>
          <w:lang w:eastAsia="ru-RU"/>
        </w:rPr>
        <w:t>13:00</w:t>
      </w:r>
      <w:r w:rsidRPr="00527C42">
        <w:rPr>
          <w:rFonts w:ascii="Times New Roman" w:eastAsia="Times New Roman" w:hAnsi="Times New Roman" w:cs="Times New Roman"/>
          <w:sz w:val="24"/>
          <w:szCs w:val="24"/>
          <w:lang w:eastAsia="ru-RU"/>
        </w:rPr>
        <w:t xml:space="preserve"> местного времени </w:t>
      </w:r>
      <w:r w:rsidRPr="00527C42">
        <w:rPr>
          <w:rFonts w:ascii="Times New Roman" w:eastAsia="Times New Roman" w:hAnsi="Times New Roman" w:cs="Times New Roman"/>
          <w:b/>
          <w:sz w:val="24"/>
          <w:szCs w:val="24"/>
          <w:lang w:eastAsia="ru-RU"/>
        </w:rPr>
        <w:t xml:space="preserve">« </w:t>
      </w:r>
      <w:r w:rsidR="00EB5BDF">
        <w:rPr>
          <w:rFonts w:ascii="Times New Roman" w:eastAsia="Times New Roman" w:hAnsi="Times New Roman" w:cs="Times New Roman"/>
          <w:b/>
          <w:sz w:val="24"/>
          <w:szCs w:val="24"/>
          <w:lang w:eastAsia="ru-RU"/>
        </w:rPr>
        <w:t>06</w:t>
      </w:r>
      <w:r w:rsidRPr="00527C42">
        <w:rPr>
          <w:rFonts w:ascii="Times New Roman" w:eastAsia="Times New Roman" w:hAnsi="Times New Roman" w:cs="Times New Roman"/>
          <w:b/>
          <w:sz w:val="24"/>
          <w:szCs w:val="24"/>
          <w:lang w:eastAsia="ru-RU"/>
        </w:rPr>
        <w:t xml:space="preserve"> » </w:t>
      </w:r>
      <w:r w:rsidR="00EB5BDF">
        <w:rPr>
          <w:rFonts w:ascii="Times New Roman" w:eastAsia="Times New Roman" w:hAnsi="Times New Roman" w:cs="Times New Roman"/>
          <w:b/>
          <w:sz w:val="24"/>
          <w:szCs w:val="24"/>
          <w:lang w:eastAsia="ru-RU"/>
        </w:rPr>
        <w:t>июля</w:t>
      </w:r>
      <w:r w:rsidRPr="00527C42">
        <w:rPr>
          <w:rFonts w:ascii="Times New Roman" w:eastAsia="Times New Roman" w:hAnsi="Times New Roman" w:cs="Times New Roman"/>
          <w:b/>
          <w:sz w:val="24"/>
          <w:szCs w:val="24"/>
          <w:lang w:eastAsia="ru-RU"/>
        </w:rPr>
        <w:t xml:space="preserve"> 2016 года</w:t>
      </w:r>
      <w:r w:rsidRPr="00527C42">
        <w:rPr>
          <w:rFonts w:ascii="Times New Roman" w:eastAsia="Times New Roman" w:hAnsi="Times New Roman" w:cs="Times New Roman"/>
          <w:sz w:val="24"/>
          <w:szCs w:val="24"/>
          <w:lang w:eastAsia="ru-RU"/>
        </w:rPr>
        <w:t xml:space="preserve">, в следующем порядке: </w:t>
      </w:r>
    </w:p>
    <w:p w:rsidR="00527C42" w:rsidRPr="00527C42" w:rsidRDefault="00527C42" w:rsidP="00527C42">
      <w:pPr>
        <w:tabs>
          <w:tab w:val="num" w:pos="1440"/>
          <w:tab w:val="left" w:pos="3261"/>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Заявка должна быть подготовлена в электронной форме с использованием функционала ЭТП и в письменной (бумажной) форме. Письменная (бумажная) форма Заявки необходима для подтверждения соответствия и обеспечения законной силы электронных документов, направленных на ЭТП. </w:t>
      </w:r>
      <w:r w:rsidRPr="00527C42">
        <w:rPr>
          <w:rFonts w:ascii="Times New Roman" w:eastAsia="Times New Roman" w:hAnsi="Times New Roman" w:cs="Times New Roman"/>
          <w:bCs/>
          <w:sz w:val="24"/>
          <w:szCs w:val="24"/>
          <w:lang w:eastAsia="ru-RU"/>
        </w:rPr>
        <w:t>В случае не предоставления в письменной (бумажной) форме к указанному в извещение времени, доставка позже установленного срока или не размещения заявки в электронной форме, Участник подавший заявку только одним из выше указанных способов будет отклонен без рассмотрения по существу, независимо от причин опоздания или размещения.</w:t>
      </w:r>
    </w:p>
    <w:p w:rsidR="00527C42" w:rsidRPr="00527C42" w:rsidRDefault="00527C42" w:rsidP="00527C42">
      <w:pPr>
        <w:tabs>
          <w:tab w:val="num" w:pos="567"/>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оригинал предложения участника должен быть доставлен по адресу: г. Оренбург, ул. Турбинная, д. 58, каб. 207</w:t>
      </w:r>
    </w:p>
    <w:p w:rsidR="00527C42" w:rsidRPr="00527C42" w:rsidRDefault="00527C42" w:rsidP="00527C42">
      <w:pPr>
        <w:numPr>
          <w:ilvl w:val="0"/>
          <w:numId w:val="19"/>
        </w:numPr>
        <w:tabs>
          <w:tab w:val="left" w:pos="1080"/>
        </w:tabs>
        <w:autoSpaceDE w:val="0"/>
        <w:autoSpaceDN w:val="0"/>
        <w:spacing w:after="0" w:line="240" w:lineRule="auto"/>
        <w:jc w:val="both"/>
        <w:rPr>
          <w:rFonts w:ascii="Times New Roman" w:eastAsia="Times New Roman" w:hAnsi="Times New Roman" w:cs="Times New Roman"/>
          <w:b/>
          <w:bCs/>
          <w:sz w:val="24"/>
          <w:szCs w:val="24"/>
          <w:lang w:eastAsia="ru-RU"/>
        </w:rPr>
      </w:pPr>
      <w:bookmarkStart w:id="5" w:name="_Ref115076752"/>
      <w:bookmarkStart w:id="6" w:name="_Ref191386109"/>
      <w:bookmarkStart w:id="7" w:name="_Ref191386419"/>
      <w:bookmarkStart w:id="8" w:name="_Toc343613532"/>
      <w:r w:rsidRPr="00527C42">
        <w:rPr>
          <w:rFonts w:ascii="Times New Roman" w:eastAsia="Times New Roman" w:hAnsi="Times New Roman" w:cs="Times New Roman"/>
          <w:b/>
          <w:bCs/>
          <w:sz w:val="24"/>
          <w:szCs w:val="24"/>
          <w:lang w:eastAsia="ru-RU"/>
        </w:rPr>
        <w:t>Порядок подготовки Заявки через </w:t>
      </w:r>
      <w:bookmarkEnd w:id="5"/>
      <w:bookmarkEnd w:id="6"/>
      <w:bookmarkEnd w:id="7"/>
      <w:r w:rsidRPr="00527C42">
        <w:rPr>
          <w:rFonts w:ascii="Times New Roman" w:eastAsia="Times New Roman" w:hAnsi="Times New Roman" w:cs="Times New Roman"/>
          <w:b/>
          <w:bCs/>
          <w:sz w:val="24"/>
          <w:szCs w:val="24"/>
          <w:lang w:eastAsia="ru-RU"/>
        </w:rPr>
        <w:t>ЭТП</w:t>
      </w:r>
      <w:bookmarkEnd w:id="8"/>
    </w:p>
    <w:p w:rsidR="00527C42" w:rsidRPr="00527C42" w:rsidRDefault="00527C42" w:rsidP="00527C42">
      <w:pPr>
        <w:tabs>
          <w:tab w:val="num" w:pos="567"/>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527C42" w:rsidRPr="00527C42" w:rsidRDefault="00527C42" w:rsidP="00527C42">
      <w:pPr>
        <w:tabs>
          <w:tab w:val="num" w:pos="567"/>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-Правила оформления Заявки через ЭТП определяются правилами данной ЭТП.</w:t>
      </w:r>
    </w:p>
    <w:p w:rsidR="00527C42" w:rsidRPr="00527C42" w:rsidRDefault="00527C42" w:rsidP="00527C42">
      <w:pPr>
        <w:numPr>
          <w:ilvl w:val="0"/>
          <w:numId w:val="19"/>
        </w:numPr>
        <w:tabs>
          <w:tab w:val="left" w:pos="1080"/>
        </w:tabs>
        <w:autoSpaceDE w:val="0"/>
        <w:autoSpaceDN w:val="0"/>
        <w:spacing w:after="0" w:line="240" w:lineRule="auto"/>
        <w:jc w:val="both"/>
        <w:rPr>
          <w:rFonts w:ascii="Times New Roman" w:eastAsia="Times New Roman" w:hAnsi="Times New Roman" w:cs="Times New Roman"/>
          <w:b/>
          <w:bCs/>
          <w:sz w:val="24"/>
          <w:szCs w:val="24"/>
          <w:lang w:eastAsia="ru-RU"/>
        </w:rPr>
      </w:pPr>
      <w:bookmarkStart w:id="9" w:name="_Ref115076807"/>
      <w:bookmarkStart w:id="10" w:name="_Toc343613533"/>
      <w:r w:rsidRPr="00527C42">
        <w:rPr>
          <w:rFonts w:ascii="Times New Roman" w:eastAsia="Times New Roman" w:hAnsi="Times New Roman" w:cs="Times New Roman"/>
          <w:b/>
          <w:bCs/>
          <w:sz w:val="24"/>
          <w:szCs w:val="24"/>
          <w:lang w:eastAsia="ru-RU"/>
        </w:rPr>
        <w:t>Порядок подготовки Заявки в письменной форме</w:t>
      </w:r>
      <w:bookmarkEnd w:id="9"/>
      <w:bookmarkEnd w:id="10"/>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bookmarkStart w:id="11" w:name="_Ref191386548"/>
      <w:r w:rsidRPr="00527C42">
        <w:rPr>
          <w:rFonts w:ascii="Times New Roman" w:eastAsia="Times New Roman" w:hAnsi="Times New Roman" w:cs="Times New Roman"/>
          <w:sz w:val="24"/>
          <w:szCs w:val="24"/>
          <w:lang w:eastAsia="ru-RU"/>
        </w:rPr>
        <w:t>-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цен без доверенности, или надлежащим образом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Заявке Участника.</w:t>
      </w:r>
      <w:bookmarkEnd w:id="11"/>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bookmarkStart w:id="12" w:name="_Ref305975286"/>
      <w:r w:rsidRPr="00527C42">
        <w:rPr>
          <w:rFonts w:ascii="Times New Roman" w:eastAsia="Times New Roman" w:hAnsi="Times New Roman" w:cs="Times New Roman"/>
          <w:sz w:val="24"/>
          <w:szCs w:val="24"/>
          <w:lang w:eastAsia="ru-RU"/>
        </w:rPr>
        <w:t>-  Каждый документ, входящий в Заявку, должен быть скреплен печатью Участника (а при участии в запросе предложений физического лица – нотариально заверена собственноручная подпись).</w:t>
      </w:r>
      <w:bookmarkEnd w:id="12"/>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Требования вышеуказанные  не распространяются на нотариально заверенные копии документов или документы, переплетенные типографским способом.</w:t>
      </w:r>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bookmarkStart w:id="13" w:name="_Ref306033396"/>
      <w:r w:rsidRPr="00527C42">
        <w:rPr>
          <w:rFonts w:ascii="Times New Roman" w:eastAsia="Times New Roman" w:hAnsi="Times New Roman" w:cs="Times New Roman"/>
          <w:sz w:val="24"/>
          <w:szCs w:val="24"/>
          <w:lang w:eastAsia="ru-RU"/>
        </w:rPr>
        <w:t>- 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13"/>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 Участник запроса цен должен подготовить </w:t>
      </w:r>
      <w:r w:rsidRPr="00527C42">
        <w:rPr>
          <w:rFonts w:ascii="Times New Roman" w:eastAsia="Times New Roman" w:hAnsi="Times New Roman" w:cs="Times New Roman"/>
          <w:b/>
          <w:sz w:val="24"/>
          <w:szCs w:val="24"/>
          <w:lang w:eastAsia="ru-RU"/>
        </w:rPr>
        <w:t>1 оригинал заявки</w:t>
      </w:r>
      <w:r w:rsidRPr="00527C42">
        <w:rPr>
          <w:rFonts w:ascii="Times New Roman" w:eastAsia="Times New Roman" w:hAnsi="Times New Roman" w:cs="Times New Roman"/>
          <w:sz w:val="24"/>
          <w:szCs w:val="24"/>
          <w:lang w:eastAsia="ru-RU"/>
        </w:rPr>
        <w:t>.</w:t>
      </w:r>
    </w:p>
    <w:p w:rsidR="00527C42" w:rsidRPr="00527C42" w:rsidRDefault="00527C42" w:rsidP="00527C42">
      <w:p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27C42" w:rsidRPr="00527C42" w:rsidRDefault="00527C42" w:rsidP="00527C42">
      <w:pPr>
        <w:tabs>
          <w:tab w:val="num" w:pos="567"/>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numPr>
          <w:ilvl w:val="0"/>
          <w:numId w:val="19"/>
        </w:numPr>
        <w:tabs>
          <w:tab w:val="left" w:pos="284"/>
          <w:tab w:val="num" w:pos="1440"/>
        </w:tabs>
        <w:autoSpaceDE w:val="0"/>
        <w:autoSpaceDN w:val="0"/>
        <w:spacing w:after="0" w:line="240" w:lineRule="auto"/>
        <w:ind w:left="284"/>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Организатор открытого запроса цен проводит процедуру вскрытия поступивших  предложений в </w:t>
      </w:r>
      <w:r w:rsidRPr="00527C42">
        <w:rPr>
          <w:rFonts w:ascii="Times New Roman" w:eastAsia="Times New Roman" w:hAnsi="Times New Roman" w:cs="Times New Roman"/>
          <w:b/>
          <w:i/>
          <w:sz w:val="24"/>
          <w:szCs w:val="24"/>
          <w:u w:val="single"/>
          <w:lang w:eastAsia="ru-RU"/>
        </w:rPr>
        <w:t>14:00</w:t>
      </w:r>
      <w:r w:rsidRPr="00527C42">
        <w:rPr>
          <w:rFonts w:ascii="Times New Roman" w:eastAsia="Times New Roman" w:hAnsi="Times New Roman" w:cs="Times New Roman"/>
          <w:sz w:val="24"/>
          <w:szCs w:val="24"/>
          <w:lang w:eastAsia="ru-RU"/>
        </w:rPr>
        <w:t xml:space="preserve"> (время местное) </w:t>
      </w:r>
      <w:r w:rsidRPr="00527C42">
        <w:rPr>
          <w:rFonts w:ascii="Times New Roman" w:eastAsia="Times New Roman" w:hAnsi="Times New Roman" w:cs="Times New Roman"/>
          <w:b/>
          <w:sz w:val="24"/>
          <w:szCs w:val="24"/>
          <w:lang w:eastAsia="ru-RU"/>
        </w:rPr>
        <w:t xml:space="preserve">«  </w:t>
      </w:r>
      <w:r w:rsidR="00EB5BDF">
        <w:rPr>
          <w:rFonts w:ascii="Times New Roman" w:eastAsia="Times New Roman" w:hAnsi="Times New Roman" w:cs="Times New Roman"/>
          <w:b/>
          <w:sz w:val="24"/>
          <w:szCs w:val="24"/>
          <w:lang w:eastAsia="ru-RU"/>
        </w:rPr>
        <w:t>06</w:t>
      </w:r>
      <w:r w:rsidRPr="00527C42">
        <w:rPr>
          <w:rFonts w:ascii="Times New Roman" w:eastAsia="Times New Roman" w:hAnsi="Times New Roman" w:cs="Times New Roman"/>
          <w:b/>
          <w:sz w:val="24"/>
          <w:szCs w:val="24"/>
          <w:lang w:eastAsia="ru-RU"/>
        </w:rPr>
        <w:t xml:space="preserve">  » </w:t>
      </w:r>
      <w:r w:rsidR="00EB5BDF">
        <w:rPr>
          <w:rFonts w:ascii="Times New Roman" w:eastAsia="Times New Roman" w:hAnsi="Times New Roman" w:cs="Times New Roman"/>
          <w:b/>
          <w:sz w:val="24"/>
          <w:szCs w:val="24"/>
          <w:lang w:eastAsia="ru-RU"/>
        </w:rPr>
        <w:t>июля</w:t>
      </w:r>
      <w:r w:rsidRPr="00527C42">
        <w:rPr>
          <w:rFonts w:ascii="Times New Roman" w:eastAsia="Times New Roman" w:hAnsi="Times New Roman" w:cs="Times New Roman"/>
          <w:b/>
          <w:sz w:val="24"/>
          <w:szCs w:val="24"/>
          <w:lang w:eastAsia="ru-RU"/>
        </w:rPr>
        <w:t xml:space="preserve"> 2016 </w:t>
      </w:r>
      <w:r w:rsidRPr="00527C42">
        <w:rPr>
          <w:rFonts w:ascii="Times New Roman" w:eastAsia="Times New Roman" w:hAnsi="Times New Roman" w:cs="Times New Roman"/>
          <w:sz w:val="24"/>
          <w:szCs w:val="24"/>
          <w:lang w:eastAsia="ru-RU"/>
        </w:rPr>
        <w:t>г. в присутствии не менее чем двух членов комиссии.</w:t>
      </w:r>
    </w:p>
    <w:p w:rsidR="00527C42" w:rsidRPr="00527C42" w:rsidRDefault="00527C42" w:rsidP="00527C42">
      <w:pPr>
        <w:numPr>
          <w:ilvl w:val="0"/>
          <w:numId w:val="19"/>
        </w:num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Оригиналы предложений, полученные до окончания срока подачи заявок, рассматриваются по адресу: г. Оренбург, ул. Турбинная, д. 58, каб. 207</w:t>
      </w:r>
    </w:p>
    <w:p w:rsidR="00527C42" w:rsidRPr="00527C42" w:rsidRDefault="00527C42" w:rsidP="00527C42">
      <w:pPr>
        <w:numPr>
          <w:ilvl w:val="0"/>
          <w:numId w:val="19"/>
        </w:num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Разъяснения настоящего извещения о проведении запроса цен не предусматривается.</w:t>
      </w:r>
    </w:p>
    <w:p w:rsidR="00527C42" w:rsidRPr="00527C42" w:rsidRDefault="00527C42" w:rsidP="00527C42">
      <w:pPr>
        <w:numPr>
          <w:ilvl w:val="0"/>
          <w:numId w:val="19"/>
        </w:numPr>
        <w:tabs>
          <w:tab w:val="num" w:pos="720"/>
          <w:tab w:val="left" w:pos="1080"/>
        </w:tabs>
        <w:autoSpaceDE w:val="0"/>
        <w:autoSpaceDN w:val="0"/>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Заказчик в течение 3 дней со дня вскрытия конвертов с предложениями Участников, определит Победителя и уведомит его об этом. Организатор процедуры вправе, при необходимости, изменить данный срок. Единственным критерием для определения Победителя является наименьшая цена заявки при условии соответствия предложения, предлагаемой продукции и условиям настоящего запроса цен.</w:t>
      </w:r>
    </w:p>
    <w:bookmarkEnd w:id="2"/>
    <w:p w:rsidR="00527C42" w:rsidRPr="00527C42" w:rsidRDefault="00527C42" w:rsidP="00527C42">
      <w:pPr>
        <w:numPr>
          <w:ilvl w:val="0"/>
          <w:numId w:val="19"/>
        </w:numPr>
        <w:tabs>
          <w:tab w:val="num" w:pos="720"/>
        </w:tab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Договор по итогам открытого запроса цен, заключается между ОАО «Санаторий-профилакторий «Солнечный» и Победителем на основании Протокола о результатах открытого запроса цен в течение </w:t>
      </w:r>
      <w:r w:rsidR="00C46C6F">
        <w:rPr>
          <w:rFonts w:ascii="Times New Roman" w:eastAsia="Times New Roman" w:hAnsi="Times New Roman" w:cs="Times New Roman"/>
          <w:sz w:val="24"/>
          <w:szCs w:val="24"/>
          <w:lang w:eastAsia="ru-RU"/>
        </w:rPr>
        <w:t>1</w:t>
      </w:r>
      <w:r w:rsidRPr="00527C42">
        <w:rPr>
          <w:rFonts w:ascii="Times New Roman" w:eastAsia="Times New Roman" w:hAnsi="Times New Roman" w:cs="Times New Roman"/>
          <w:sz w:val="24"/>
          <w:szCs w:val="24"/>
          <w:lang w:eastAsia="ru-RU"/>
        </w:rPr>
        <w:t>0</w:t>
      </w:r>
      <w:r w:rsidRPr="00527C42">
        <w:rPr>
          <w:rFonts w:ascii="Times New Roman" w:eastAsia="Times New Roman" w:hAnsi="Times New Roman" w:cs="Times New Roman"/>
          <w:i/>
          <w:sz w:val="24"/>
          <w:szCs w:val="24"/>
          <w:lang w:eastAsia="ru-RU"/>
        </w:rPr>
        <w:t xml:space="preserve"> </w:t>
      </w:r>
      <w:r w:rsidRPr="00527C42">
        <w:rPr>
          <w:rFonts w:ascii="Times New Roman" w:eastAsia="Times New Roman" w:hAnsi="Times New Roman" w:cs="Times New Roman"/>
          <w:sz w:val="24"/>
          <w:szCs w:val="24"/>
          <w:lang w:eastAsia="ru-RU"/>
        </w:rPr>
        <w:t>дней с момента его подписания.</w:t>
      </w:r>
    </w:p>
    <w:p w:rsidR="00527C42" w:rsidRPr="00527C42" w:rsidRDefault="00527C42" w:rsidP="00527C42">
      <w:pPr>
        <w:numPr>
          <w:ilvl w:val="0"/>
          <w:numId w:val="19"/>
        </w:numPr>
        <w:tabs>
          <w:tab w:val="num" w:pos="720"/>
        </w:tab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После получения уведомления о результатах запроса цен, Победитель в течение 10 календарных дней должен предоставить в адрес ОАО «Санаторий-профилакторий «Солнечный» заполненный и подписанный проект договора со всеми приложениями. Проект договора заполняется в строгом соответствии с приложением №5 к настоящей документации. В случае не представления в течение 10 календарных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Победителю  необходимо вместе с договором представить следующий пакет документов:</w:t>
      </w:r>
    </w:p>
    <w:p w:rsidR="00527C42" w:rsidRPr="00527C42" w:rsidRDefault="00527C42" w:rsidP="00527C42">
      <w:pPr>
        <w:numPr>
          <w:ilvl w:val="0"/>
          <w:numId w:val="11"/>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заверенную участником копию Свидетельства о государственной регистрации юридического лица; </w:t>
      </w:r>
    </w:p>
    <w:p w:rsidR="00527C42" w:rsidRPr="00527C42" w:rsidRDefault="00527C42" w:rsidP="00527C42">
      <w:pPr>
        <w:numPr>
          <w:ilvl w:val="0"/>
          <w:numId w:val="11"/>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заверенную участником копию Свидетельства о постановке на налоговый учет;</w:t>
      </w:r>
    </w:p>
    <w:p w:rsidR="00527C42" w:rsidRPr="00527C42" w:rsidRDefault="00527C42" w:rsidP="00527C42">
      <w:pPr>
        <w:numPr>
          <w:ilvl w:val="0"/>
          <w:numId w:val="11"/>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оригинал заполненной и подписанной контрагентом информации о собственниках (включая конечных бенефициаров), составленной по форме Приложения № 3 к проекту договора;</w:t>
      </w:r>
    </w:p>
    <w:p w:rsidR="00527C42" w:rsidRPr="00527C42" w:rsidRDefault="00527C42" w:rsidP="00527C42">
      <w:pPr>
        <w:numPr>
          <w:ilvl w:val="0"/>
          <w:numId w:val="11"/>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оригинал заполненной и подписанной информации о контрагенте</w:t>
      </w:r>
      <w:r w:rsidRPr="00527C42">
        <w:rPr>
          <w:rFonts w:ascii="Times New Roman" w:eastAsia="Times New Roman" w:hAnsi="Times New Roman" w:cs="Times New Roman"/>
          <w:sz w:val="28"/>
          <w:szCs w:val="28"/>
          <w:lang w:eastAsia="ru-RU"/>
        </w:rPr>
        <w:t>-</w:t>
      </w:r>
      <w:r w:rsidRPr="00527C42">
        <w:rPr>
          <w:rFonts w:ascii="Times New Roman" w:eastAsia="Times New Roman" w:hAnsi="Times New Roman" w:cs="Times New Roman"/>
          <w:sz w:val="24"/>
          <w:szCs w:val="24"/>
          <w:lang w:eastAsia="ru-RU"/>
        </w:rPr>
        <w:t>резиденте, составленной по форме Приложения № 4 к проекту договора</w:t>
      </w:r>
    </w:p>
    <w:p w:rsidR="00527C42" w:rsidRPr="00527C42" w:rsidRDefault="00527C42" w:rsidP="00527C42">
      <w:pPr>
        <w:widowControl w:val="0"/>
        <w:numPr>
          <w:ilvl w:val="0"/>
          <w:numId w:val="11"/>
        </w:numPr>
        <w:tabs>
          <w:tab w:val="num" w:pos="567"/>
          <w:tab w:val="left" w:pos="880"/>
        </w:tabs>
        <w:suppressAutoHyphens/>
        <w:overflowPunct w:val="0"/>
        <w:autoSpaceDE w:val="0"/>
        <w:spacing w:after="0" w:line="240" w:lineRule="auto"/>
        <w:jc w:val="both"/>
        <w:rPr>
          <w:rFonts w:ascii="Times New Roman" w:eastAsia="Times New Roman" w:hAnsi="Times New Roman" w:cs="Times New Roman"/>
          <w:bCs/>
          <w:color w:val="000000"/>
          <w:sz w:val="24"/>
          <w:szCs w:val="24"/>
          <w:lang w:eastAsia="ru-RU"/>
        </w:rPr>
      </w:pPr>
      <w:r w:rsidRPr="00527C42">
        <w:rPr>
          <w:rFonts w:ascii="Times New Roman" w:eastAsia="Times New Roman" w:hAnsi="Times New Roman" w:cs="Times New Roman"/>
          <w:sz w:val="24"/>
          <w:szCs w:val="24"/>
          <w:lang w:eastAsia="ru-RU"/>
        </w:rPr>
        <w:t>оригинал подписанного со стороны контрагента согласия на обработку персональных данных по форме Приложения № 5 к проекту договора.</w:t>
      </w:r>
    </w:p>
    <w:p w:rsidR="00527C42" w:rsidRPr="00527C42" w:rsidRDefault="00527C42" w:rsidP="00527C42">
      <w:pPr>
        <w:numPr>
          <w:ilvl w:val="0"/>
          <w:numId w:val="19"/>
        </w:numPr>
        <w:tabs>
          <w:tab w:val="num" w:pos="720"/>
        </w:tabs>
        <w:spacing w:after="0" w:line="240" w:lineRule="auto"/>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Настоящее приглашение не является торгами (конкурсом, аукционом), и ее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527C42" w:rsidRPr="00527C42" w:rsidRDefault="00527C42" w:rsidP="00527C42">
      <w:pPr>
        <w:spacing w:after="0" w:line="360" w:lineRule="auto"/>
        <w:ind w:left="567"/>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napToGrid w:val="0"/>
          <w:sz w:val="24"/>
          <w:szCs w:val="24"/>
          <w:lang w:eastAsia="ru-RU"/>
        </w:rPr>
        <w:t>Приложение 1: форма Предложения (на 1 л.)</w:t>
      </w:r>
    </w:p>
    <w:p w:rsidR="00527C42" w:rsidRPr="00527C42" w:rsidRDefault="00527C42" w:rsidP="00527C42">
      <w:pPr>
        <w:spacing w:after="0" w:line="240" w:lineRule="auto"/>
        <w:ind w:firstLine="567"/>
        <w:contextualSpacing/>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napToGrid w:val="0"/>
          <w:sz w:val="24"/>
          <w:szCs w:val="24"/>
          <w:lang w:eastAsia="ru-RU"/>
        </w:rPr>
        <w:t xml:space="preserve">Приложение 2: форма </w:t>
      </w:r>
      <w:r w:rsidRPr="00527C42">
        <w:rPr>
          <w:rFonts w:ascii="Times New Roman" w:eastAsia="Times New Roman" w:hAnsi="Times New Roman" w:cs="Times New Roman"/>
          <w:sz w:val="24"/>
          <w:szCs w:val="24"/>
          <w:lang w:eastAsia="ru-RU"/>
        </w:rPr>
        <w:t>Информации о собственниках (включая конечных бенефициаров)</w:t>
      </w:r>
    </w:p>
    <w:p w:rsidR="00527C42" w:rsidRPr="00527C42" w:rsidRDefault="00527C42" w:rsidP="00527C42">
      <w:pPr>
        <w:spacing w:after="0" w:line="240" w:lineRule="auto"/>
        <w:ind w:firstLine="567"/>
        <w:contextualSpacing/>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 (на 1 л.)</w:t>
      </w:r>
    </w:p>
    <w:p w:rsidR="00527C42" w:rsidRPr="00527C42" w:rsidRDefault="00527C42" w:rsidP="00527C42">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z w:val="24"/>
          <w:szCs w:val="24"/>
          <w:lang w:eastAsia="ru-RU"/>
        </w:rPr>
        <w:t>Приложение 3:Анкета о принадлежности к субъектам малого/ среднего предпринимательства; (1 л.)</w:t>
      </w:r>
    </w:p>
    <w:p w:rsidR="00527C42" w:rsidRPr="00527C42" w:rsidRDefault="00527C42" w:rsidP="00527C42">
      <w:pPr>
        <w:spacing w:after="0" w:line="240" w:lineRule="auto"/>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napToGrid w:val="0"/>
          <w:sz w:val="20"/>
          <w:szCs w:val="20"/>
          <w:lang w:eastAsia="ru-RU"/>
        </w:rPr>
        <w:t xml:space="preserve">            </w:t>
      </w:r>
      <w:r w:rsidRPr="00527C42">
        <w:rPr>
          <w:rFonts w:ascii="Times New Roman" w:eastAsia="Times New Roman" w:hAnsi="Times New Roman" w:cs="Times New Roman"/>
          <w:snapToGrid w:val="0"/>
          <w:sz w:val="24"/>
          <w:szCs w:val="24"/>
          <w:lang w:eastAsia="ru-RU"/>
        </w:rPr>
        <w:t xml:space="preserve">Приложение 4: </w:t>
      </w:r>
      <w:r w:rsidRPr="00527C42">
        <w:rPr>
          <w:rFonts w:ascii="Times New Roman" w:eastAsia="Times New Roman" w:hAnsi="Times New Roman" w:cs="Times New Roman"/>
          <w:bCs/>
          <w:sz w:val="24"/>
          <w:szCs w:val="24"/>
          <w:lang w:val="x-none" w:eastAsia="x-none"/>
        </w:rPr>
        <w:t>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w:t>
      </w:r>
    </w:p>
    <w:p w:rsidR="00527C42" w:rsidRPr="00527C42" w:rsidRDefault="00C46C6F" w:rsidP="00C46C6F">
      <w:pPr>
        <w:spacing w:after="0" w:line="240" w:lineRule="auto"/>
        <w:ind w:firstLine="567"/>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Приложение 5: </w:t>
      </w:r>
      <w:r w:rsidR="00527C42" w:rsidRPr="00527C42">
        <w:rPr>
          <w:rFonts w:ascii="Times New Roman" w:eastAsia="Times New Roman" w:hAnsi="Times New Roman" w:cs="Times New Roman"/>
          <w:snapToGrid w:val="0"/>
          <w:sz w:val="24"/>
          <w:szCs w:val="24"/>
          <w:lang w:eastAsia="ru-RU"/>
        </w:rPr>
        <w:t xml:space="preserve">проект договора </w:t>
      </w:r>
      <w:r>
        <w:rPr>
          <w:rFonts w:ascii="Times New Roman" w:eastAsia="Times New Roman" w:hAnsi="Times New Roman" w:cs="Times New Roman"/>
          <w:snapToGrid w:val="0"/>
          <w:sz w:val="24"/>
          <w:szCs w:val="24"/>
          <w:lang w:eastAsia="ru-RU"/>
        </w:rPr>
        <w:t>на поставку овощей  на третий</w:t>
      </w:r>
      <w:r w:rsidR="00527C42" w:rsidRPr="00527C42">
        <w:rPr>
          <w:rFonts w:ascii="Times New Roman" w:eastAsia="Times New Roman" w:hAnsi="Times New Roman" w:cs="Times New Roman"/>
          <w:snapToGrid w:val="0"/>
          <w:sz w:val="24"/>
          <w:szCs w:val="24"/>
          <w:lang w:eastAsia="ru-RU"/>
        </w:rPr>
        <w:t xml:space="preserve"> квартал</w:t>
      </w:r>
      <w:r>
        <w:rPr>
          <w:rFonts w:ascii="Times New Roman" w:eastAsia="Times New Roman" w:hAnsi="Times New Roman" w:cs="Times New Roman"/>
          <w:snapToGrid w:val="0"/>
          <w:sz w:val="24"/>
          <w:szCs w:val="24"/>
          <w:lang w:eastAsia="ru-RU"/>
        </w:rPr>
        <w:t xml:space="preserve"> 2016 года</w:t>
      </w:r>
      <w:r w:rsidR="00527C42" w:rsidRPr="00527C42">
        <w:rPr>
          <w:rFonts w:ascii="Times New Roman" w:eastAsia="Times New Roman" w:hAnsi="Times New Roman" w:cs="Times New Roman"/>
          <w:snapToGrid w:val="0"/>
          <w:sz w:val="24"/>
          <w:szCs w:val="24"/>
          <w:lang w:eastAsia="ru-RU"/>
        </w:rPr>
        <w:t xml:space="preserve">  (лот.</w:t>
      </w:r>
      <w:r>
        <w:rPr>
          <w:rFonts w:ascii="Times New Roman" w:eastAsia="Times New Roman" w:hAnsi="Times New Roman" w:cs="Times New Roman"/>
          <w:snapToGrid w:val="0"/>
          <w:sz w:val="24"/>
          <w:szCs w:val="24"/>
          <w:lang w:eastAsia="ru-RU"/>
        </w:rPr>
        <w:t>1</w:t>
      </w:r>
      <w:r w:rsidR="00527C42" w:rsidRPr="00527C42">
        <w:rPr>
          <w:rFonts w:ascii="Times New Roman" w:eastAsia="Times New Roman" w:hAnsi="Times New Roman" w:cs="Times New Roman"/>
          <w:snapToGrid w:val="0"/>
          <w:sz w:val="24"/>
          <w:szCs w:val="24"/>
          <w:lang w:eastAsia="ru-RU"/>
        </w:rPr>
        <w:t>) (на 1</w:t>
      </w:r>
      <w:r w:rsidR="00217282">
        <w:rPr>
          <w:rFonts w:ascii="Times New Roman" w:eastAsia="Times New Roman" w:hAnsi="Times New Roman" w:cs="Times New Roman"/>
          <w:snapToGrid w:val="0"/>
          <w:sz w:val="24"/>
          <w:szCs w:val="24"/>
          <w:lang w:eastAsia="ru-RU"/>
        </w:rPr>
        <w:t>6</w:t>
      </w:r>
      <w:r w:rsidR="00527C42" w:rsidRPr="00527C42">
        <w:rPr>
          <w:rFonts w:ascii="Times New Roman" w:eastAsia="Times New Roman" w:hAnsi="Times New Roman" w:cs="Times New Roman"/>
          <w:snapToGrid w:val="0"/>
          <w:sz w:val="24"/>
          <w:szCs w:val="24"/>
          <w:lang w:eastAsia="ru-RU"/>
        </w:rPr>
        <w:t xml:space="preserve"> л.);</w:t>
      </w:r>
    </w:p>
    <w:p w:rsidR="00527C42" w:rsidRPr="00527C42" w:rsidRDefault="00527C42" w:rsidP="00527C42">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napToGrid w:val="0"/>
          <w:sz w:val="24"/>
          <w:szCs w:val="24"/>
          <w:lang w:eastAsia="ru-RU"/>
        </w:rPr>
        <w:tab/>
      </w:r>
      <w:r w:rsidRPr="00527C42">
        <w:rPr>
          <w:rFonts w:ascii="Times New Roman" w:eastAsia="Times New Roman" w:hAnsi="Times New Roman" w:cs="Times New Roman"/>
          <w:snapToGrid w:val="0"/>
          <w:sz w:val="24"/>
          <w:szCs w:val="24"/>
          <w:lang w:eastAsia="ru-RU"/>
        </w:rPr>
        <w:tab/>
        <w:t xml:space="preserve">        </w:t>
      </w:r>
    </w:p>
    <w:p w:rsidR="00527C42" w:rsidRPr="00527C42" w:rsidRDefault="00527C42" w:rsidP="00527C42">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527C42" w:rsidRPr="00527C42" w:rsidRDefault="00527C42" w:rsidP="00527C42">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527C42" w:rsidRPr="00527C42" w:rsidRDefault="00527C42" w:rsidP="00527C42">
      <w:pPr>
        <w:spacing w:after="0" w:line="240" w:lineRule="auto"/>
        <w:contextualSpacing/>
        <w:jc w:val="both"/>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napToGrid w:val="0"/>
          <w:sz w:val="24"/>
          <w:szCs w:val="24"/>
          <w:lang w:eastAsia="ru-RU"/>
        </w:rPr>
        <w:t>С уважением,</w:t>
      </w:r>
    </w:p>
    <w:p w:rsidR="00527C42" w:rsidRPr="00527C42" w:rsidRDefault="00527C42" w:rsidP="00527C42">
      <w:pPr>
        <w:spacing w:after="0" w:line="240" w:lineRule="auto"/>
        <w:contextualSpacing/>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210"/>
        <w:gridCol w:w="5211"/>
      </w:tblGrid>
      <w:tr w:rsidR="00527C42" w:rsidRPr="00527C42" w:rsidTr="00527C42">
        <w:trPr>
          <w:trHeight w:val="87"/>
        </w:trPr>
        <w:tc>
          <w:tcPr>
            <w:tcW w:w="5210" w:type="dxa"/>
          </w:tcPr>
          <w:p w:rsidR="00527C42" w:rsidRPr="00527C42" w:rsidRDefault="00527C42" w:rsidP="00527C42">
            <w:pPr>
              <w:spacing w:after="0" w:line="240" w:lineRule="auto"/>
              <w:ind w:right="494"/>
              <w:contextualSpacing/>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napToGrid w:val="0"/>
                <w:sz w:val="24"/>
                <w:szCs w:val="24"/>
                <w:lang w:eastAsia="ru-RU"/>
              </w:rPr>
              <w:t>Генеральный директор</w:t>
            </w:r>
          </w:p>
        </w:tc>
        <w:tc>
          <w:tcPr>
            <w:tcW w:w="5211" w:type="dxa"/>
          </w:tcPr>
          <w:p w:rsidR="00527C42" w:rsidRPr="00527C42" w:rsidRDefault="00527C42" w:rsidP="00527C42">
            <w:pPr>
              <w:spacing w:after="0" w:line="240" w:lineRule="auto"/>
              <w:contextualSpacing/>
              <w:jc w:val="center"/>
              <w:rPr>
                <w:rFonts w:ascii="Times New Roman" w:eastAsia="Times New Roman" w:hAnsi="Times New Roman" w:cs="Times New Roman"/>
                <w:snapToGrid w:val="0"/>
                <w:sz w:val="24"/>
                <w:szCs w:val="24"/>
                <w:lang w:eastAsia="ru-RU"/>
              </w:rPr>
            </w:pPr>
            <w:r w:rsidRPr="00527C42">
              <w:rPr>
                <w:rFonts w:ascii="Times New Roman" w:eastAsia="Times New Roman" w:hAnsi="Times New Roman" w:cs="Times New Roman"/>
                <w:snapToGrid w:val="0"/>
                <w:sz w:val="24"/>
                <w:szCs w:val="24"/>
                <w:lang w:eastAsia="ru-RU"/>
              </w:rPr>
              <w:t xml:space="preserve">                                 Е. В. Чигарькова       </w:t>
            </w:r>
          </w:p>
        </w:tc>
      </w:tr>
    </w:tbl>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pageBreakBefore/>
        <w:spacing w:after="0" w:line="240" w:lineRule="auto"/>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4"/>
          <w:szCs w:val="24"/>
          <w:lang w:eastAsia="ru-RU"/>
        </w:rPr>
        <w:tab/>
      </w:r>
      <w:r w:rsidRPr="00527C42">
        <w:rPr>
          <w:rFonts w:ascii="Times New Roman" w:eastAsia="Times New Roman" w:hAnsi="Times New Roman" w:cs="Times New Roman"/>
          <w:sz w:val="20"/>
          <w:szCs w:val="20"/>
          <w:lang w:eastAsia="ru-RU"/>
        </w:rPr>
        <w:t xml:space="preserve">Приложение №1 к настоящему запросу цен </w:t>
      </w:r>
      <w:r w:rsidRPr="00527C42">
        <w:rPr>
          <w:rFonts w:ascii="Times New Roman" w:eastAsia="Times New Roman" w:hAnsi="Times New Roman" w:cs="Times New Roman"/>
          <w:sz w:val="20"/>
          <w:szCs w:val="20"/>
          <w:lang w:eastAsia="ru-RU"/>
        </w:rPr>
        <w:br/>
      </w:r>
    </w:p>
    <w:p w:rsidR="00527C42" w:rsidRPr="00527C42" w:rsidRDefault="00527C42" w:rsidP="00527C42">
      <w:pPr>
        <w:keepNext/>
        <w:keepLines/>
        <w:suppressAutoHyphens/>
        <w:spacing w:before="240" w:after="120" w:line="240" w:lineRule="auto"/>
        <w:jc w:val="center"/>
        <w:outlineLvl w:val="0"/>
        <w:rPr>
          <w:rFonts w:ascii="Times New Roman" w:eastAsia="Times New Roman" w:hAnsi="Times New Roman" w:cs="Times New Roman"/>
          <w:b/>
          <w:bCs/>
          <w:kern w:val="32"/>
          <w:sz w:val="24"/>
          <w:szCs w:val="24"/>
          <w:lang w:val="x-none" w:eastAsia="x-none"/>
        </w:rPr>
      </w:pPr>
      <w:r w:rsidRPr="00527C42">
        <w:rPr>
          <w:rFonts w:ascii="Times New Roman" w:eastAsia="Times New Roman" w:hAnsi="Times New Roman" w:cs="Times New Roman"/>
          <w:b/>
          <w:bCs/>
          <w:kern w:val="32"/>
          <w:sz w:val="24"/>
          <w:szCs w:val="24"/>
          <w:lang w:eastAsia="x-none"/>
        </w:rPr>
        <w:t>Предложение</w:t>
      </w:r>
      <w:r w:rsidRPr="00527C42">
        <w:rPr>
          <w:rFonts w:ascii="Times New Roman" w:eastAsia="Times New Roman" w:hAnsi="Times New Roman" w:cs="Times New Roman"/>
          <w:b/>
          <w:bCs/>
          <w:kern w:val="32"/>
          <w:sz w:val="24"/>
          <w:szCs w:val="24"/>
          <w:lang w:val="x-none" w:eastAsia="x-none"/>
        </w:rPr>
        <w:t xml:space="preserve"> на поставку продукции</w:t>
      </w:r>
    </w:p>
    <w:p w:rsidR="00527C42" w:rsidRPr="00527C42" w:rsidRDefault="00527C42" w:rsidP="00527C42">
      <w:pPr>
        <w:spacing w:after="0" w:line="240" w:lineRule="auto"/>
        <w:jc w:val="center"/>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Уважаемые господа!</w:t>
      </w:r>
    </w:p>
    <w:p w:rsidR="00527C42" w:rsidRPr="00527C42" w:rsidRDefault="00527C42" w:rsidP="00527C42">
      <w:pPr>
        <w:spacing w:after="0" w:line="240" w:lineRule="auto"/>
        <w:jc w:val="center"/>
        <w:rPr>
          <w:rFonts w:ascii="Times New Roman" w:eastAsia="Times New Roman" w:hAnsi="Times New Roman" w:cs="Times New Roman"/>
          <w:sz w:val="24"/>
          <w:szCs w:val="24"/>
          <w:lang w:eastAsia="ru-RU"/>
        </w:rPr>
      </w:pPr>
    </w:p>
    <w:p w:rsidR="00527C42" w:rsidRPr="00527C42" w:rsidRDefault="00527C42" w:rsidP="00527C42">
      <w:pPr>
        <w:spacing w:after="0" w:line="240" w:lineRule="auto"/>
        <w:ind w:firstLine="567"/>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Получив запрос цен №          .  предлагаем поставку следующей продукции: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735"/>
        <w:gridCol w:w="1530"/>
        <w:gridCol w:w="450"/>
        <w:gridCol w:w="770"/>
        <w:gridCol w:w="822"/>
        <w:gridCol w:w="1464"/>
        <w:gridCol w:w="1689"/>
        <w:gridCol w:w="15"/>
      </w:tblGrid>
      <w:tr w:rsidR="00527C42" w:rsidRPr="00527C42" w:rsidTr="00527C42">
        <w:trPr>
          <w:gridAfter w:val="1"/>
          <w:wAfter w:w="15" w:type="dxa"/>
        </w:trPr>
        <w:tc>
          <w:tcPr>
            <w:tcW w:w="785" w:type="dxa"/>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w:t>
            </w:r>
          </w:p>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п./п.</w:t>
            </w:r>
          </w:p>
        </w:tc>
        <w:tc>
          <w:tcPr>
            <w:tcW w:w="2735" w:type="dxa"/>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Наименование продукции</w:t>
            </w:r>
          </w:p>
        </w:tc>
        <w:tc>
          <w:tcPr>
            <w:tcW w:w="1980" w:type="dxa"/>
            <w:gridSpan w:val="2"/>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Производитель,</w:t>
            </w:r>
          </w:p>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страна</w:t>
            </w:r>
          </w:p>
        </w:tc>
        <w:tc>
          <w:tcPr>
            <w:tcW w:w="770" w:type="dxa"/>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Ед.</w:t>
            </w:r>
          </w:p>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изм.</w:t>
            </w:r>
          </w:p>
        </w:tc>
        <w:tc>
          <w:tcPr>
            <w:tcW w:w="822" w:type="dxa"/>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Кол-</w:t>
            </w:r>
          </w:p>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во</w:t>
            </w:r>
          </w:p>
        </w:tc>
        <w:tc>
          <w:tcPr>
            <w:tcW w:w="1464" w:type="dxa"/>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Цена за ед.</w:t>
            </w:r>
          </w:p>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с НДС, руб.</w:t>
            </w:r>
          </w:p>
        </w:tc>
        <w:tc>
          <w:tcPr>
            <w:tcW w:w="1689" w:type="dxa"/>
            <w:vAlign w:val="center"/>
          </w:tcPr>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 xml:space="preserve">Сумма </w:t>
            </w:r>
          </w:p>
          <w:p w:rsidR="00527C42" w:rsidRPr="00527C42" w:rsidRDefault="00527C42" w:rsidP="00527C42">
            <w:pPr>
              <w:spacing w:after="0" w:line="240" w:lineRule="auto"/>
              <w:jc w:val="center"/>
              <w:rPr>
                <w:rFonts w:ascii="Times New Roman" w:eastAsia="Times New Roman" w:hAnsi="Times New Roman" w:cs="Times New Roman"/>
                <w:i/>
                <w:sz w:val="20"/>
                <w:szCs w:val="20"/>
                <w:lang w:eastAsia="ru-RU"/>
              </w:rPr>
            </w:pPr>
            <w:r w:rsidRPr="00527C42">
              <w:rPr>
                <w:rFonts w:ascii="Times New Roman" w:eastAsia="Times New Roman" w:hAnsi="Times New Roman" w:cs="Times New Roman"/>
                <w:i/>
                <w:sz w:val="20"/>
                <w:szCs w:val="20"/>
                <w:lang w:eastAsia="ru-RU"/>
              </w:rPr>
              <w:t>с НДС, руб.</w:t>
            </w:r>
          </w:p>
        </w:tc>
      </w:tr>
      <w:tr w:rsidR="00527C42" w:rsidRPr="00527C42" w:rsidTr="00527C42">
        <w:trPr>
          <w:gridAfter w:val="1"/>
          <w:wAfter w:w="15" w:type="dxa"/>
        </w:trPr>
        <w:tc>
          <w:tcPr>
            <w:tcW w:w="785" w:type="dxa"/>
            <w:vAlign w:val="center"/>
          </w:tcPr>
          <w:p w:rsidR="00527C42" w:rsidRPr="00527C42" w:rsidRDefault="00527C42" w:rsidP="00527C42">
            <w:pPr>
              <w:spacing w:after="0" w:line="240" w:lineRule="auto"/>
              <w:jc w:val="center"/>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1.</w:t>
            </w:r>
          </w:p>
        </w:tc>
        <w:tc>
          <w:tcPr>
            <w:tcW w:w="2735" w:type="dxa"/>
          </w:tcPr>
          <w:p w:rsidR="00527C42" w:rsidRPr="00527C42" w:rsidRDefault="00527C42" w:rsidP="00527C42">
            <w:pPr>
              <w:spacing w:before="40" w:after="40" w:line="240" w:lineRule="auto"/>
              <w:ind w:left="57" w:right="57"/>
              <w:rPr>
                <w:rFonts w:ascii="Times New Roman" w:eastAsia="Times New Roman" w:hAnsi="Times New Roman" w:cs="Times New Roman"/>
                <w:sz w:val="20"/>
                <w:szCs w:val="20"/>
                <w:lang w:eastAsia="ru-RU"/>
              </w:rPr>
            </w:pPr>
          </w:p>
        </w:tc>
        <w:tc>
          <w:tcPr>
            <w:tcW w:w="1980" w:type="dxa"/>
            <w:gridSpan w:val="2"/>
          </w:tcPr>
          <w:p w:rsidR="00527C42" w:rsidRPr="00527C42" w:rsidRDefault="00527C42" w:rsidP="00527C42">
            <w:pPr>
              <w:spacing w:before="40" w:after="40" w:line="240" w:lineRule="auto"/>
              <w:ind w:left="57" w:right="57"/>
              <w:rPr>
                <w:rFonts w:ascii="Times New Roman" w:eastAsia="Times New Roman" w:hAnsi="Times New Roman" w:cs="Times New Roman"/>
                <w:sz w:val="20"/>
                <w:szCs w:val="20"/>
                <w:lang w:eastAsia="ru-RU"/>
              </w:rPr>
            </w:pPr>
          </w:p>
        </w:tc>
        <w:tc>
          <w:tcPr>
            <w:tcW w:w="770" w:type="dxa"/>
          </w:tcPr>
          <w:p w:rsidR="00527C42" w:rsidRPr="00527C42" w:rsidRDefault="00527C42" w:rsidP="00527C42">
            <w:pPr>
              <w:spacing w:before="40" w:after="40" w:line="240" w:lineRule="auto"/>
              <w:ind w:left="57" w:right="57"/>
              <w:rPr>
                <w:rFonts w:ascii="Times New Roman" w:eastAsia="Times New Roman" w:hAnsi="Times New Roman" w:cs="Times New Roman"/>
                <w:sz w:val="20"/>
                <w:szCs w:val="20"/>
                <w:lang w:eastAsia="ru-RU"/>
              </w:rPr>
            </w:pPr>
          </w:p>
        </w:tc>
        <w:tc>
          <w:tcPr>
            <w:tcW w:w="822" w:type="dxa"/>
          </w:tcPr>
          <w:p w:rsidR="00527C42" w:rsidRPr="00527C42" w:rsidRDefault="00527C42" w:rsidP="00527C42">
            <w:pPr>
              <w:spacing w:before="40" w:after="40" w:line="240" w:lineRule="auto"/>
              <w:ind w:left="57" w:right="57"/>
              <w:rPr>
                <w:rFonts w:ascii="Times New Roman" w:eastAsia="Times New Roman" w:hAnsi="Times New Roman" w:cs="Times New Roman"/>
                <w:sz w:val="20"/>
                <w:szCs w:val="20"/>
                <w:lang w:eastAsia="ru-RU"/>
              </w:rPr>
            </w:pPr>
          </w:p>
        </w:tc>
        <w:tc>
          <w:tcPr>
            <w:tcW w:w="1464" w:type="dxa"/>
          </w:tcPr>
          <w:p w:rsidR="00527C42" w:rsidRPr="00527C42" w:rsidRDefault="00527C42" w:rsidP="00527C42">
            <w:pPr>
              <w:spacing w:before="40" w:after="40" w:line="240" w:lineRule="auto"/>
              <w:ind w:left="57" w:right="57"/>
              <w:rPr>
                <w:rFonts w:ascii="Times New Roman" w:eastAsia="Times New Roman" w:hAnsi="Times New Roman" w:cs="Times New Roman"/>
                <w:sz w:val="20"/>
                <w:szCs w:val="20"/>
                <w:lang w:eastAsia="ru-RU"/>
              </w:rPr>
            </w:pPr>
          </w:p>
        </w:tc>
        <w:tc>
          <w:tcPr>
            <w:tcW w:w="1689" w:type="dxa"/>
          </w:tcPr>
          <w:p w:rsidR="00527C42" w:rsidRPr="00527C42" w:rsidRDefault="00527C42" w:rsidP="00527C42">
            <w:pPr>
              <w:spacing w:before="40" w:after="40" w:line="240" w:lineRule="auto"/>
              <w:ind w:left="57" w:right="57"/>
              <w:rPr>
                <w:rFonts w:ascii="Times New Roman" w:eastAsia="Times New Roman" w:hAnsi="Times New Roman" w:cs="Times New Roman"/>
                <w:sz w:val="20"/>
                <w:szCs w:val="20"/>
                <w:lang w:eastAsia="ru-RU"/>
              </w:rPr>
            </w:pPr>
          </w:p>
        </w:tc>
      </w:tr>
      <w:tr w:rsidR="00527C42" w:rsidRPr="00527C42" w:rsidTr="00527C42">
        <w:trPr>
          <w:gridAfter w:val="1"/>
          <w:wAfter w:w="15" w:type="dxa"/>
        </w:trPr>
        <w:tc>
          <w:tcPr>
            <w:tcW w:w="785" w:type="dxa"/>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2.</w:t>
            </w:r>
          </w:p>
        </w:tc>
        <w:tc>
          <w:tcPr>
            <w:tcW w:w="2735" w:type="dxa"/>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b/>
                <w:sz w:val="20"/>
                <w:szCs w:val="20"/>
                <w:lang w:eastAsia="ru-RU"/>
              </w:rPr>
            </w:pPr>
          </w:p>
        </w:tc>
        <w:tc>
          <w:tcPr>
            <w:tcW w:w="1980" w:type="dxa"/>
            <w:gridSpan w:val="2"/>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b/>
                <w:sz w:val="20"/>
                <w:szCs w:val="20"/>
                <w:lang w:eastAsia="ru-RU"/>
              </w:rPr>
            </w:pPr>
          </w:p>
        </w:tc>
        <w:tc>
          <w:tcPr>
            <w:tcW w:w="770" w:type="dxa"/>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b/>
                <w:sz w:val="20"/>
                <w:szCs w:val="20"/>
                <w:lang w:eastAsia="ru-RU"/>
              </w:rPr>
            </w:pPr>
          </w:p>
        </w:tc>
        <w:tc>
          <w:tcPr>
            <w:tcW w:w="822" w:type="dxa"/>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b/>
                <w:sz w:val="20"/>
                <w:szCs w:val="20"/>
                <w:lang w:eastAsia="ru-RU"/>
              </w:rPr>
            </w:pPr>
          </w:p>
        </w:tc>
        <w:tc>
          <w:tcPr>
            <w:tcW w:w="1464" w:type="dxa"/>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b/>
                <w:sz w:val="20"/>
                <w:szCs w:val="20"/>
                <w:lang w:eastAsia="ru-RU"/>
              </w:rPr>
            </w:pPr>
          </w:p>
        </w:tc>
        <w:tc>
          <w:tcPr>
            <w:tcW w:w="1689" w:type="dxa"/>
            <w:vAlign w:val="center"/>
          </w:tcPr>
          <w:p w:rsidR="00527C42" w:rsidRPr="00527C42" w:rsidRDefault="00527C42" w:rsidP="00527C42">
            <w:pPr>
              <w:spacing w:before="40" w:after="40" w:line="240" w:lineRule="auto"/>
              <w:ind w:left="57" w:right="57"/>
              <w:jc w:val="center"/>
              <w:rPr>
                <w:rFonts w:ascii="Times New Roman" w:eastAsia="Times New Roman" w:hAnsi="Times New Roman" w:cs="Times New Roman"/>
                <w:b/>
                <w:sz w:val="20"/>
                <w:szCs w:val="20"/>
                <w:lang w:eastAsia="ru-RU"/>
              </w:rPr>
            </w:pPr>
          </w:p>
        </w:tc>
      </w:tr>
      <w:tr w:rsidR="00527C42" w:rsidRPr="00527C42" w:rsidTr="0052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0" w:type="dxa"/>
            <w:gridSpan w:val="3"/>
          </w:tcPr>
          <w:p w:rsidR="00527C42" w:rsidRPr="00527C42" w:rsidRDefault="00527C42" w:rsidP="00527C42">
            <w:pPr>
              <w:spacing w:after="0" w:line="240" w:lineRule="auto"/>
              <w:jc w:val="both"/>
              <w:rPr>
                <w:rFonts w:ascii="Times New Roman" w:eastAsia="Times New Roman" w:hAnsi="Times New Roman" w:cs="Times New Roman"/>
                <w:sz w:val="20"/>
                <w:szCs w:val="20"/>
                <w:lang w:eastAsia="ru-RU"/>
              </w:rPr>
            </w:pPr>
          </w:p>
          <w:p w:rsidR="00527C42" w:rsidRPr="00527C42" w:rsidRDefault="00527C42" w:rsidP="00527C42">
            <w:pPr>
              <w:spacing w:after="0" w:line="240" w:lineRule="auto"/>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Итоговая стоимость предложения, без НДС, руб.</w:t>
            </w:r>
          </w:p>
        </w:tc>
        <w:tc>
          <w:tcPr>
            <w:tcW w:w="5210" w:type="dxa"/>
            <w:gridSpan w:val="6"/>
          </w:tcPr>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p>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_____________________________</w:t>
            </w:r>
          </w:p>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(итоговая стоимость, рублей, без НДС)</w:t>
            </w:r>
          </w:p>
        </w:tc>
      </w:tr>
      <w:tr w:rsidR="00527C42" w:rsidRPr="00527C42" w:rsidTr="0052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0" w:type="dxa"/>
            <w:gridSpan w:val="3"/>
          </w:tcPr>
          <w:p w:rsidR="00527C42" w:rsidRPr="00527C42" w:rsidRDefault="00527C42" w:rsidP="00527C42">
            <w:pPr>
              <w:spacing w:after="0" w:line="240" w:lineRule="auto"/>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кроме того НДС, руб.</w:t>
            </w:r>
          </w:p>
        </w:tc>
        <w:tc>
          <w:tcPr>
            <w:tcW w:w="5210" w:type="dxa"/>
            <w:gridSpan w:val="6"/>
          </w:tcPr>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_______________________________</w:t>
            </w:r>
          </w:p>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(НДС по итоговой стоимости, рублей)</w:t>
            </w:r>
          </w:p>
        </w:tc>
      </w:tr>
      <w:tr w:rsidR="00527C42" w:rsidRPr="00527C42" w:rsidTr="0052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0" w:type="dxa"/>
            <w:gridSpan w:val="3"/>
          </w:tcPr>
          <w:p w:rsidR="00527C42" w:rsidRPr="00527C42" w:rsidRDefault="00527C42" w:rsidP="00527C42">
            <w:pPr>
              <w:spacing w:after="0" w:line="240" w:lineRule="auto"/>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Итого,</w:t>
            </w:r>
          </w:p>
          <w:p w:rsidR="00527C42" w:rsidRPr="00527C42" w:rsidRDefault="00527C42" w:rsidP="00527C42">
            <w:pPr>
              <w:spacing w:after="0" w:line="240" w:lineRule="auto"/>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стоимость предложения с НДС, руб.</w:t>
            </w:r>
          </w:p>
        </w:tc>
        <w:tc>
          <w:tcPr>
            <w:tcW w:w="5210" w:type="dxa"/>
            <w:gridSpan w:val="6"/>
          </w:tcPr>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_______________________________</w:t>
            </w:r>
          </w:p>
          <w:p w:rsidR="00527C42" w:rsidRPr="00527C42" w:rsidRDefault="00527C42" w:rsidP="00527C42">
            <w:pPr>
              <w:spacing w:after="0" w:line="240" w:lineRule="auto"/>
              <w:ind w:firstLine="567"/>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(полная итоговая стоимость, рублей, с НДС)</w:t>
            </w:r>
          </w:p>
        </w:tc>
      </w:tr>
    </w:tbl>
    <w:p w:rsidR="00527C42" w:rsidRPr="00527C42" w:rsidRDefault="00527C42" w:rsidP="00527C42">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27C42" w:rsidRPr="00527C42" w:rsidRDefault="00527C42" w:rsidP="00527C42">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Все цены в предложение включают все налоги и другие обязательные платежи, транспортные расходы, стоимость упаковки, а также все скидки, предлагаемые поставщиком.</w:t>
      </w:r>
    </w:p>
    <w:p w:rsidR="00527C42" w:rsidRPr="00527C42" w:rsidRDefault="00527C42" w:rsidP="00527C42">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527C42" w:rsidRPr="00527C42" w:rsidRDefault="00527C42" w:rsidP="00527C42">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27C42" w:rsidRPr="00527C42" w:rsidRDefault="00527C42" w:rsidP="00527C42">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27C42" w:rsidRPr="00527C42" w:rsidRDefault="00527C42" w:rsidP="00527C42">
      <w:pPr>
        <w:numPr>
          <w:ilvl w:val="0"/>
          <w:numId w:val="3"/>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Имеет сертификаты соответствия системы ГОСТ Р или ТУ (декларация соответствия);</w:t>
      </w:r>
    </w:p>
    <w:p w:rsidR="00527C42" w:rsidRPr="00527C42" w:rsidRDefault="00527C42" w:rsidP="00527C42">
      <w:pPr>
        <w:numPr>
          <w:ilvl w:val="0"/>
          <w:numId w:val="3"/>
        </w:numPr>
        <w:tabs>
          <w:tab w:val="left" w:pos="720"/>
          <w:tab w:val="num" w:pos="1209"/>
        </w:tabs>
        <w:suppressAutoHyphens/>
        <w:spacing w:after="0" w:line="240" w:lineRule="auto"/>
        <w:ind w:firstLine="36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Срок годности на продукцию составляет – …., с момента поставки единицы продукции. </w:t>
      </w:r>
    </w:p>
    <w:p w:rsidR="00527C42" w:rsidRPr="00527C42" w:rsidRDefault="00527C42" w:rsidP="00527C42">
      <w:pPr>
        <w:numPr>
          <w:ilvl w:val="0"/>
          <w:numId w:val="3"/>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Оплата – …..</w:t>
      </w:r>
    </w:p>
    <w:p w:rsidR="00527C42" w:rsidRPr="00527C42" w:rsidRDefault="00527C42" w:rsidP="00527C42">
      <w:pPr>
        <w:numPr>
          <w:ilvl w:val="0"/>
          <w:numId w:val="3"/>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Срок поставки – ….. </w:t>
      </w:r>
    </w:p>
    <w:p w:rsidR="00527C42" w:rsidRPr="00527C42" w:rsidRDefault="00527C42" w:rsidP="00527C42">
      <w:pPr>
        <w:numPr>
          <w:ilvl w:val="0"/>
          <w:numId w:val="3"/>
        </w:numPr>
        <w:tabs>
          <w:tab w:val="left" w:pos="720"/>
          <w:tab w:val="left" w:pos="1080"/>
        </w:tabs>
        <w:suppressAutoHyphens/>
        <w:spacing w:after="0" w:line="240" w:lineRule="auto"/>
        <w:ind w:firstLine="36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Доставка – …..</w:t>
      </w:r>
    </w:p>
    <w:p w:rsidR="00527C42" w:rsidRPr="00527C42" w:rsidRDefault="00527C42" w:rsidP="00527C42">
      <w:pPr>
        <w:tabs>
          <w:tab w:val="left" w:pos="1080"/>
        </w:tabs>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Настоящее предложение имеет правовой статус оферты и действует до «____»_________________2016 года.</w:t>
      </w:r>
    </w:p>
    <w:p w:rsidR="00527C42" w:rsidRPr="00527C42" w:rsidRDefault="00527C42" w:rsidP="00527C42">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27C42" w:rsidRPr="00527C42" w:rsidRDefault="00527C42" w:rsidP="00527C42">
      <w:pPr>
        <w:tabs>
          <w:tab w:val="left" w:pos="1440"/>
        </w:tabs>
        <w:spacing w:before="120" w:after="0" w:line="240" w:lineRule="auto"/>
        <w:ind w:firstLine="720"/>
        <w:jc w:val="both"/>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С уважением,</w:t>
      </w:r>
    </w:p>
    <w:tbl>
      <w:tblPr>
        <w:tblW w:w="10368" w:type="dxa"/>
        <w:tblLayout w:type="fixed"/>
        <w:tblLook w:val="0000" w:firstRow="0" w:lastRow="0" w:firstColumn="0" w:lastColumn="0" w:noHBand="0" w:noVBand="0"/>
      </w:tblPr>
      <w:tblGrid>
        <w:gridCol w:w="5210"/>
        <w:gridCol w:w="5158"/>
      </w:tblGrid>
      <w:tr w:rsidR="00527C42" w:rsidRPr="00527C42" w:rsidTr="00527C42">
        <w:tc>
          <w:tcPr>
            <w:tcW w:w="5210" w:type="dxa"/>
            <w:tcBorders>
              <w:top w:val="nil"/>
              <w:left w:val="nil"/>
              <w:bottom w:val="nil"/>
              <w:right w:val="nil"/>
            </w:tcBorders>
          </w:tcPr>
          <w:p w:rsidR="00527C42" w:rsidRPr="00527C42" w:rsidRDefault="00527C42" w:rsidP="00527C42">
            <w:pPr>
              <w:spacing w:after="0" w:line="240" w:lineRule="auto"/>
              <w:jc w:val="center"/>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_______________________________</w:t>
            </w:r>
          </w:p>
          <w:p w:rsidR="00527C42" w:rsidRPr="00527C42" w:rsidRDefault="00527C42" w:rsidP="00527C42">
            <w:pPr>
              <w:spacing w:after="0" w:line="240" w:lineRule="auto"/>
              <w:jc w:val="center"/>
              <w:rPr>
                <w:rFonts w:ascii="Times New Roman" w:eastAsia="Times New Roman" w:hAnsi="Times New Roman" w:cs="Times New Roman"/>
                <w:sz w:val="28"/>
                <w:szCs w:val="28"/>
                <w:vertAlign w:val="superscript"/>
                <w:lang w:eastAsia="ru-RU"/>
              </w:rPr>
            </w:pPr>
            <w:r w:rsidRPr="00527C42">
              <w:rPr>
                <w:rFonts w:ascii="Times New Roman" w:eastAsia="Times New Roman" w:hAnsi="Times New Roman" w:cs="Times New Roman"/>
                <w:sz w:val="28"/>
                <w:szCs w:val="28"/>
                <w:vertAlign w:val="superscript"/>
                <w:lang w:eastAsia="ru-RU"/>
              </w:rPr>
              <w:t>(должность ответственного лица участника закупки)</w:t>
            </w:r>
          </w:p>
        </w:tc>
        <w:tc>
          <w:tcPr>
            <w:tcW w:w="5158" w:type="dxa"/>
            <w:tcBorders>
              <w:top w:val="nil"/>
              <w:left w:val="nil"/>
              <w:bottom w:val="nil"/>
              <w:right w:val="nil"/>
            </w:tcBorders>
          </w:tcPr>
          <w:p w:rsidR="00527C42" w:rsidRPr="00527C42" w:rsidRDefault="00527C42" w:rsidP="00527C42">
            <w:pPr>
              <w:spacing w:after="0" w:line="240" w:lineRule="auto"/>
              <w:jc w:val="center"/>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____________________________</w:t>
            </w:r>
          </w:p>
          <w:p w:rsidR="00527C42" w:rsidRPr="00527C42" w:rsidRDefault="00527C42" w:rsidP="00527C42">
            <w:pPr>
              <w:spacing w:after="0" w:line="240" w:lineRule="auto"/>
              <w:jc w:val="center"/>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vertAlign w:val="superscript"/>
                <w:lang w:eastAsia="ru-RU"/>
              </w:rPr>
              <w:t>(подпись, расшифровка подписи)</w:t>
            </w:r>
          </w:p>
        </w:tc>
      </w:tr>
      <w:tr w:rsidR="00527C42" w:rsidRPr="00527C42" w:rsidTr="00527C42">
        <w:tc>
          <w:tcPr>
            <w:tcW w:w="5210" w:type="dxa"/>
            <w:tcBorders>
              <w:top w:val="nil"/>
              <w:left w:val="nil"/>
              <w:bottom w:val="nil"/>
              <w:right w:val="nil"/>
            </w:tcBorders>
          </w:tcPr>
          <w:p w:rsidR="00527C42" w:rsidRPr="00527C42" w:rsidRDefault="00527C42" w:rsidP="00527C42">
            <w:pPr>
              <w:spacing w:after="0" w:line="240" w:lineRule="auto"/>
              <w:jc w:val="center"/>
              <w:rPr>
                <w:rFonts w:ascii="Times New Roman" w:eastAsia="Times New Roman" w:hAnsi="Times New Roman" w:cs="Times New Roman"/>
                <w:sz w:val="28"/>
                <w:szCs w:val="28"/>
                <w:lang w:eastAsia="ru-RU"/>
              </w:rPr>
            </w:pPr>
          </w:p>
        </w:tc>
        <w:tc>
          <w:tcPr>
            <w:tcW w:w="5158" w:type="dxa"/>
            <w:tcBorders>
              <w:top w:val="nil"/>
              <w:left w:val="nil"/>
              <w:bottom w:val="nil"/>
              <w:right w:val="nil"/>
            </w:tcBorders>
          </w:tcPr>
          <w:p w:rsidR="00527C42" w:rsidRPr="00527C42" w:rsidRDefault="00527C42" w:rsidP="00527C42">
            <w:pPr>
              <w:spacing w:after="0" w:line="240" w:lineRule="auto"/>
              <w:jc w:val="center"/>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____________________________</w:t>
            </w:r>
          </w:p>
          <w:p w:rsidR="00527C42" w:rsidRPr="00527C42" w:rsidRDefault="00527C42" w:rsidP="00527C42">
            <w:pPr>
              <w:spacing w:after="0" w:line="240" w:lineRule="auto"/>
              <w:jc w:val="center"/>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vertAlign w:val="superscript"/>
                <w:lang w:eastAsia="ru-RU"/>
              </w:rPr>
              <w:t>(печать участника закупки)</w:t>
            </w:r>
          </w:p>
        </w:tc>
      </w:tr>
    </w:tbl>
    <w:p w:rsidR="00527C42" w:rsidRPr="00527C42" w:rsidRDefault="00527C42" w:rsidP="00527C42">
      <w:pPr>
        <w:spacing w:after="0" w:line="360" w:lineRule="auto"/>
        <w:ind w:left="720"/>
        <w:jc w:val="both"/>
        <w:rPr>
          <w:rFonts w:ascii="Times New Roman" w:eastAsia="Times New Roman" w:hAnsi="Times New Roman" w:cs="Times New Roman"/>
          <w:sz w:val="24"/>
          <w:szCs w:val="24"/>
          <w:lang w:eastAsia="ru-RU"/>
        </w:rPr>
      </w:pPr>
    </w:p>
    <w:p w:rsidR="00527C42" w:rsidRPr="00527C42" w:rsidRDefault="00527C42" w:rsidP="00527C42">
      <w:pPr>
        <w:spacing w:after="0" w:line="360" w:lineRule="auto"/>
        <w:ind w:left="720"/>
        <w:jc w:val="both"/>
        <w:rPr>
          <w:rFonts w:ascii="Times New Roman" w:eastAsia="Times New Roman" w:hAnsi="Times New Roman" w:cs="Times New Roman"/>
          <w:sz w:val="24"/>
          <w:szCs w:val="24"/>
          <w:lang w:eastAsia="ru-RU"/>
        </w:rPr>
      </w:pPr>
    </w:p>
    <w:p w:rsidR="00527C42" w:rsidRPr="00527C42" w:rsidRDefault="00527C42" w:rsidP="00527C42">
      <w:pPr>
        <w:spacing w:after="0" w:line="360" w:lineRule="auto"/>
        <w:ind w:left="720"/>
        <w:jc w:val="both"/>
        <w:rPr>
          <w:rFonts w:ascii="Times New Roman" w:eastAsia="Times New Roman" w:hAnsi="Times New Roman" w:cs="Times New Roman"/>
          <w:sz w:val="24"/>
          <w:szCs w:val="24"/>
          <w:lang w:eastAsia="ru-RU"/>
        </w:rPr>
      </w:pPr>
    </w:p>
    <w:p w:rsidR="00527C42" w:rsidRPr="00527C42" w:rsidRDefault="00527C42" w:rsidP="00527C42">
      <w:pPr>
        <w:spacing w:after="0" w:line="360" w:lineRule="auto"/>
        <w:ind w:left="720"/>
        <w:jc w:val="both"/>
        <w:rPr>
          <w:rFonts w:ascii="Times New Roman" w:eastAsia="Times New Roman" w:hAnsi="Times New Roman" w:cs="Times New Roman"/>
          <w:sz w:val="24"/>
          <w:szCs w:val="24"/>
          <w:lang w:eastAsia="ru-RU"/>
        </w:rPr>
      </w:pPr>
    </w:p>
    <w:p w:rsidR="00527C42" w:rsidRPr="00527C42" w:rsidRDefault="00527C42" w:rsidP="00527C42">
      <w:pPr>
        <w:spacing w:after="0" w:line="360" w:lineRule="auto"/>
        <w:ind w:left="720"/>
        <w:jc w:val="both"/>
        <w:rPr>
          <w:rFonts w:ascii="Times New Roman" w:eastAsia="Times New Roman" w:hAnsi="Times New Roman" w:cs="Times New Roman"/>
          <w:sz w:val="24"/>
          <w:szCs w:val="24"/>
          <w:lang w:eastAsia="ru-RU"/>
        </w:rPr>
      </w:pPr>
    </w:p>
    <w:p w:rsidR="00527C42" w:rsidRPr="00527C42" w:rsidRDefault="00527C42" w:rsidP="00527C42">
      <w:pPr>
        <w:spacing w:after="0" w:line="360" w:lineRule="auto"/>
        <w:ind w:left="720"/>
        <w:jc w:val="both"/>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both"/>
        <w:rPr>
          <w:rFonts w:ascii="Times New Roman" w:eastAsia="Times New Roman" w:hAnsi="Times New Roman" w:cs="Times New Roman"/>
          <w:sz w:val="24"/>
          <w:szCs w:val="24"/>
          <w:lang w:eastAsia="ru-RU"/>
        </w:rPr>
      </w:pPr>
    </w:p>
    <w:p w:rsidR="00527C42" w:rsidRPr="00527C42" w:rsidRDefault="00527C42" w:rsidP="00527C42">
      <w:pPr>
        <w:keepNext/>
        <w:keepLines/>
        <w:widowControl w:val="0"/>
        <w:spacing w:after="0" w:line="360" w:lineRule="auto"/>
        <w:jc w:val="right"/>
        <w:rPr>
          <w:rFonts w:ascii="Times New Roman" w:eastAsia="Times New Roman" w:hAnsi="Times New Roman" w:cs="Times New Roman"/>
          <w:b/>
          <w:i/>
          <w:sz w:val="24"/>
          <w:szCs w:val="24"/>
          <w:lang w:eastAsia="ru-RU"/>
        </w:rPr>
      </w:pPr>
    </w:p>
    <w:p w:rsidR="00527C42" w:rsidRPr="00527C42" w:rsidRDefault="00527C42" w:rsidP="00527C42">
      <w:pPr>
        <w:spacing w:after="0" w:line="240" w:lineRule="auto"/>
        <w:ind w:left="4962" w:right="-126"/>
        <w:rPr>
          <w:rFonts w:ascii="Times New Roman" w:eastAsia="Times New Roman" w:hAnsi="Times New Roman" w:cs="Times New Roman"/>
          <w:b/>
          <w:bCs/>
          <w:sz w:val="24"/>
          <w:szCs w:val="24"/>
          <w:lang w:eastAsia="ru-RU"/>
        </w:rPr>
      </w:pPr>
    </w:p>
    <w:p w:rsidR="00527C42" w:rsidRPr="00527C42" w:rsidRDefault="00527C42" w:rsidP="00527C42">
      <w:pPr>
        <w:spacing w:after="0" w:line="240" w:lineRule="auto"/>
        <w:ind w:left="4962" w:right="-126"/>
        <w:rPr>
          <w:rFonts w:ascii="Times New Roman" w:eastAsia="Times New Roman" w:hAnsi="Times New Roman" w:cs="Times New Roman"/>
          <w:b/>
          <w:bCs/>
          <w:sz w:val="24"/>
          <w:szCs w:val="24"/>
          <w:lang w:eastAsia="ru-RU"/>
        </w:rPr>
      </w:pPr>
    </w:p>
    <w:p w:rsidR="00527C42" w:rsidRPr="00527C42" w:rsidRDefault="00527C42" w:rsidP="00527C42">
      <w:pPr>
        <w:spacing w:after="0" w:line="240" w:lineRule="auto"/>
        <w:ind w:left="4962" w:right="-126"/>
        <w:rPr>
          <w:rFonts w:ascii="Times New Roman" w:eastAsia="Times New Roman" w:hAnsi="Times New Roman" w:cs="Times New Roman"/>
          <w:b/>
          <w:bCs/>
          <w:sz w:val="24"/>
          <w:szCs w:val="24"/>
          <w:lang w:eastAsia="ru-RU"/>
        </w:rPr>
      </w:pPr>
    </w:p>
    <w:p w:rsidR="00527C42" w:rsidRPr="00527C42" w:rsidRDefault="00527C42" w:rsidP="00527C42">
      <w:pPr>
        <w:spacing w:after="0" w:line="240" w:lineRule="auto"/>
        <w:jc w:val="right"/>
        <w:rPr>
          <w:rFonts w:ascii="Times New Roman" w:eastAsia="Times New Roman" w:hAnsi="Times New Roman" w:cs="Times New Roman"/>
          <w:b/>
          <w:i/>
          <w:sz w:val="20"/>
          <w:szCs w:val="20"/>
          <w:lang w:eastAsia="ru-RU"/>
        </w:rPr>
      </w:pPr>
      <w:r w:rsidRPr="00527C42">
        <w:rPr>
          <w:rFonts w:ascii="Times New Roman" w:eastAsia="Times New Roman" w:hAnsi="Times New Roman" w:cs="Times New Roman"/>
          <w:b/>
          <w:i/>
          <w:sz w:val="20"/>
          <w:szCs w:val="20"/>
          <w:lang w:eastAsia="ru-RU"/>
        </w:rPr>
        <w:t>Приложение  №2  к настоящему запросу цен</w:t>
      </w:r>
    </w:p>
    <w:p w:rsidR="00527C42" w:rsidRPr="00527C42" w:rsidRDefault="00527C42" w:rsidP="00527C42">
      <w:pPr>
        <w:spacing w:after="0" w:line="240" w:lineRule="auto"/>
        <w:jc w:val="right"/>
        <w:rPr>
          <w:rFonts w:ascii="Times New Roman" w:eastAsia="Times New Roman" w:hAnsi="Times New Roman" w:cs="Times New Roman"/>
          <w:b/>
          <w:i/>
          <w:sz w:val="20"/>
          <w:szCs w:val="20"/>
          <w:lang w:eastAsia="ru-RU"/>
        </w:rPr>
      </w:pPr>
    </w:p>
    <w:p w:rsidR="00527C42" w:rsidRPr="00527C42" w:rsidRDefault="00527C42" w:rsidP="00527C42">
      <w:pPr>
        <w:spacing w:after="0" w:line="240" w:lineRule="auto"/>
        <w:jc w:val="right"/>
        <w:rPr>
          <w:rFonts w:ascii="Times New Roman" w:eastAsia="Times New Roman" w:hAnsi="Times New Roman" w:cs="Times New Roman"/>
          <w:b/>
          <w:i/>
          <w:sz w:val="20"/>
          <w:szCs w:val="20"/>
          <w:lang w:eastAsia="ru-RU"/>
        </w:rPr>
      </w:pPr>
    </w:p>
    <w:p w:rsidR="00527C42" w:rsidRPr="00527C42" w:rsidRDefault="00527C42" w:rsidP="00527C42">
      <w:pPr>
        <w:spacing w:after="0" w:line="240" w:lineRule="auto"/>
        <w:rPr>
          <w:rFonts w:ascii="Times New Roman" w:eastAsia="Times New Roman" w:hAnsi="Times New Roman" w:cs="Times New Roman"/>
          <w:i/>
          <w:sz w:val="24"/>
          <w:szCs w:val="24"/>
          <w:lang w:eastAsia="ru-RU"/>
        </w:rPr>
      </w:pPr>
    </w:p>
    <w:p w:rsidR="00527C42" w:rsidRPr="00527C42" w:rsidRDefault="00527C42" w:rsidP="00527C42">
      <w:pPr>
        <w:spacing w:after="0" w:line="240" w:lineRule="auto"/>
        <w:rPr>
          <w:rFonts w:ascii="Times New Roman" w:eastAsia="Times New Roman" w:hAnsi="Times New Roman" w:cs="Times New Roman"/>
          <w:b/>
          <w:bCs/>
          <w:sz w:val="24"/>
          <w:szCs w:val="24"/>
          <w:lang w:eastAsia="ru-RU"/>
        </w:rPr>
      </w:pPr>
      <w:r w:rsidRPr="00527C42">
        <w:rPr>
          <w:rFonts w:ascii="Times New Roman" w:eastAsia="Times New Roman" w:hAnsi="Times New Roman" w:cs="Times New Roman"/>
          <w:b/>
          <w:bCs/>
          <w:sz w:val="24"/>
          <w:szCs w:val="24"/>
          <w:lang w:eastAsia="ru-RU"/>
        </w:rPr>
        <w:t>Информация о собственниках контрагента (включая конечных бенефициаров)</w:t>
      </w:r>
    </w:p>
    <w:p w:rsidR="00527C42" w:rsidRPr="00527C42" w:rsidRDefault="00527C42" w:rsidP="00527C42">
      <w:pPr>
        <w:spacing w:after="0" w:line="240" w:lineRule="auto"/>
        <w:rPr>
          <w:rFonts w:ascii="Times New Roman" w:eastAsia="Times New Roman" w:hAnsi="Times New Roman" w:cs="Times New Roman"/>
          <w:b/>
          <w:bCs/>
          <w:sz w:val="24"/>
          <w:szCs w:val="24"/>
          <w:lang w:eastAsia="ru-RU"/>
        </w:rPr>
      </w:pPr>
    </w:p>
    <w:p w:rsidR="00527C42" w:rsidRPr="00527C42" w:rsidRDefault="00527C42" w:rsidP="00527C42">
      <w:pPr>
        <w:spacing w:after="0" w:line="240" w:lineRule="auto"/>
        <w:rPr>
          <w:rFonts w:ascii="Times New Roman" w:eastAsia="Times New Roman" w:hAnsi="Times New Roman" w:cs="Times New Roman"/>
          <w:i/>
          <w:sz w:val="24"/>
          <w:szCs w:val="24"/>
          <w:lang w:eastAsia="ru-RU"/>
        </w:rPr>
      </w:pPr>
    </w:p>
    <w:tbl>
      <w:tblPr>
        <w:tblW w:w="5150" w:type="pct"/>
        <w:tblInd w:w="-459" w:type="dxa"/>
        <w:tblLook w:val="04A0" w:firstRow="1" w:lastRow="0" w:firstColumn="1" w:lastColumn="0" w:noHBand="0" w:noVBand="1"/>
      </w:tblPr>
      <w:tblGrid>
        <w:gridCol w:w="560"/>
        <w:gridCol w:w="562"/>
        <w:gridCol w:w="507"/>
        <w:gridCol w:w="575"/>
        <w:gridCol w:w="562"/>
        <w:gridCol w:w="607"/>
        <w:gridCol w:w="861"/>
        <w:gridCol w:w="629"/>
        <w:gridCol w:w="508"/>
        <w:gridCol w:w="536"/>
        <w:gridCol w:w="762"/>
        <w:gridCol w:w="782"/>
        <w:gridCol w:w="1159"/>
        <w:gridCol w:w="1026"/>
        <w:gridCol w:w="1122"/>
      </w:tblGrid>
      <w:tr w:rsidR="00527C42" w:rsidRPr="00527C42" w:rsidTr="00527C42">
        <w:trPr>
          <w:trHeight w:val="300"/>
        </w:trPr>
        <w:tc>
          <w:tcPr>
            <w:tcW w:w="263" w:type="pct"/>
            <w:tcBorders>
              <w:top w:val="single" w:sz="4" w:space="0" w:color="auto"/>
              <w:left w:val="single" w:sz="4" w:space="0" w:color="auto"/>
              <w:bottom w:val="single" w:sz="4" w:space="0" w:color="auto"/>
              <w:right w:val="single" w:sz="4" w:space="0" w:color="auto"/>
            </w:tcBorders>
            <w:noWrap/>
            <w:vAlign w:val="bottom"/>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4737" w:type="pct"/>
            <w:gridSpan w:val="14"/>
            <w:tcBorders>
              <w:top w:val="single" w:sz="4" w:space="0" w:color="auto"/>
              <w:left w:val="nil"/>
              <w:bottom w:val="single" w:sz="4" w:space="0" w:color="auto"/>
              <w:right w:val="single" w:sz="4" w:space="0" w:color="auto"/>
            </w:tcBorders>
            <w:noWrap/>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Информация о собственниках контрагента (включая конечных бенефициаров)</w:t>
            </w:r>
          </w:p>
        </w:tc>
      </w:tr>
      <w:tr w:rsidR="00527C42" w:rsidRPr="00527C42" w:rsidTr="00527C42">
        <w:trPr>
          <w:trHeight w:val="300"/>
        </w:trPr>
        <w:tc>
          <w:tcPr>
            <w:tcW w:w="263" w:type="pct"/>
            <w:tcBorders>
              <w:top w:val="nil"/>
              <w:left w:val="single" w:sz="4" w:space="0" w:color="auto"/>
              <w:bottom w:val="single" w:sz="4" w:space="0" w:color="auto"/>
              <w:right w:val="single" w:sz="4" w:space="0" w:color="auto"/>
            </w:tcBorders>
            <w:noWrap/>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w:t>
            </w:r>
          </w:p>
        </w:tc>
        <w:tc>
          <w:tcPr>
            <w:tcW w:w="4737" w:type="pct"/>
            <w:gridSpan w:val="14"/>
            <w:tcBorders>
              <w:top w:val="single" w:sz="4" w:space="0" w:color="auto"/>
              <w:left w:val="nil"/>
              <w:bottom w:val="single" w:sz="4" w:space="0" w:color="auto"/>
              <w:right w:val="single" w:sz="4" w:space="0" w:color="auto"/>
            </w:tcBorders>
            <w:noWrap/>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w:t>
            </w:r>
          </w:p>
        </w:tc>
      </w:tr>
      <w:tr w:rsidR="00527C42" w:rsidRPr="00527C42" w:rsidTr="00527C42">
        <w:trPr>
          <w:trHeight w:val="300"/>
        </w:trPr>
        <w:tc>
          <w:tcPr>
            <w:tcW w:w="263" w:type="pct"/>
            <w:tcBorders>
              <w:top w:val="nil"/>
              <w:left w:val="single" w:sz="4" w:space="0" w:color="auto"/>
              <w:bottom w:val="single" w:sz="4" w:space="0" w:color="auto"/>
              <w:right w:val="single" w:sz="4" w:space="0" w:color="auto"/>
            </w:tcBorders>
            <w:noWrap/>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w:t>
            </w:r>
          </w:p>
        </w:tc>
        <w:tc>
          <w:tcPr>
            <w:tcW w:w="1684" w:type="pct"/>
            <w:gridSpan w:val="6"/>
            <w:tcBorders>
              <w:top w:val="single" w:sz="4" w:space="0" w:color="auto"/>
              <w:left w:val="nil"/>
              <w:bottom w:val="single" w:sz="4" w:space="0" w:color="auto"/>
              <w:right w:val="single" w:sz="4" w:space="0" w:color="auto"/>
            </w:tcBorders>
            <w:noWrap/>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наименование  контрагента</w:t>
            </w:r>
          </w:p>
        </w:tc>
        <w:tc>
          <w:tcPr>
            <w:tcW w:w="3054" w:type="pct"/>
            <w:gridSpan w:val="8"/>
            <w:tcBorders>
              <w:top w:val="single" w:sz="4" w:space="0" w:color="auto"/>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информация о цепочке собственников контрагента, включая бенефициаров (в том числе конечных)</w:t>
            </w:r>
          </w:p>
        </w:tc>
      </w:tr>
      <w:tr w:rsidR="00527C42" w:rsidRPr="00527C42" w:rsidTr="00527C42">
        <w:trPr>
          <w:trHeight w:val="870"/>
        </w:trPr>
        <w:tc>
          <w:tcPr>
            <w:tcW w:w="26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 п.п.</w:t>
            </w:r>
          </w:p>
        </w:tc>
        <w:tc>
          <w:tcPr>
            <w:tcW w:w="26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ИНН</w:t>
            </w:r>
          </w:p>
        </w:tc>
        <w:tc>
          <w:tcPr>
            <w:tcW w:w="198"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ОГРН</w:t>
            </w:r>
          </w:p>
        </w:tc>
        <w:tc>
          <w:tcPr>
            <w:tcW w:w="27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наименование краткое</w:t>
            </w:r>
          </w:p>
        </w:tc>
        <w:tc>
          <w:tcPr>
            <w:tcW w:w="26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код ОКВЭД</w:t>
            </w:r>
          </w:p>
        </w:tc>
        <w:tc>
          <w:tcPr>
            <w:tcW w:w="28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ФИО руководителя</w:t>
            </w:r>
          </w:p>
        </w:tc>
        <w:tc>
          <w:tcPr>
            <w:tcW w:w="40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Серия и номер документа, удостоверяющего личность руководителя</w:t>
            </w:r>
          </w:p>
        </w:tc>
        <w:tc>
          <w:tcPr>
            <w:tcW w:w="295" w:type="pct"/>
            <w:vMerge w:val="restart"/>
            <w:tcBorders>
              <w:top w:val="nil"/>
              <w:left w:val="single" w:sz="4" w:space="0" w:color="auto"/>
              <w:bottom w:val="single" w:sz="4" w:space="0" w:color="auto"/>
              <w:right w:val="single" w:sz="4" w:space="0" w:color="auto"/>
            </w:tcBorders>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w:t>
            </w:r>
          </w:p>
        </w:tc>
        <w:tc>
          <w:tcPr>
            <w:tcW w:w="239" w:type="pct"/>
            <w:vMerge w:val="restart"/>
            <w:tcBorders>
              <w:top w:val="nil"/>
              <w:left w:val="single" w:sz="4" w:space="0" w:color="auto"/>
              <w:bottom w:val="single" w:sz="4" w:space="0" w:color="auto"/>
              <w:right w:val="single" w:sz="4" w:space="0" w:color="auto"/>
            </w:tcBorders>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ИНН</w:t>
            </w:r>
          </w:p>
        </w:tc>
        <w:tc>
          <w:tcPr>
            <w:tcW w:w="252" w:type="pct"/>
            <w:vMerge w:val="restart"/>
            <w:tcBorders>
              <w:top w:val="nil"/>
              <w:left w:val="single" w:sz="4" w:space="0" w:color="auto"/>
              <w:bottom w:val="single" w:sz="4" w:space="0" w:color="auto"/>
              <w:right w:val="single" w:sz="4" w:space="0" w:color="auto"/>
            </w:tcBorders>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ОГРН</w:t>
            </w:r>
          </w:p>
        </w:tc>
        <w:tc>
          <w:tcPr>
            <w:tcW w:w="357" w:type="pct"/>
            <w:vMerge w:val="restart"/>
            <w:tcBorders>
              <w:top w:val="nil"/>
              <w:left w:val="single" w:sz="4" w:space="0" w:color="auto"/>
              <w:bottom w:val="single" w:sz="4" w:space="0" w:color="auto"/>
              <w:right w:val="single" w:sz="4" w:space="0" w:color="auto"/>
            </w:tcBorders>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Наименование/ФИО</w:t>
            </w:r>
          </w:p>
        </w:tc>
        <w:tc>
          <w:tcPr>
            <w:tcW w:w="3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адрес регистрации</w:t>
            </w:r>
          </w:p>
        </w:tc>
        <w:tc>
          <w:tcPr>
            <w:tcW w:w="541" w:type="pct"/>
            <w:vMerge w:val="restart"/>
            <w:tcBorders>
              <w:top w:val="single" w:sz="4" w:space="0" w:color="auto"/>
              <w:left w:val="single" w:sz="4" w:space="0" w:color="auto"/>
              <w:bottom w:val="single" w:sz="4" w:space="0" w:color="auto"/>
              <w:right w:val="single" w:sz="4" w:space="0" w:color="auto"/>
            </w:tcBorders>
            <w:textDirection w:val="btLr"/>
            <w:vAlign w:val="bottom"/>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серия и номер документа, удостоверяющего личность (для физ.лиц)</w:t>
            </w:r>
          </w:p>
        </w:tc>
        <w:tc>
          <w:tcPr>
            <w:tcW w:w="479" w:type="pct"/>
            <w:vMerge w:val="restart"/>
            <w:tcBorders>
              <w:top w:val="nil"/>
              <w:left w:val="single" w:sz="4" w:space="0" w:color="auto"/>
              <w:bottom w:val="single" w:sz="4" w:space="0" w:color="auto"/>
              <w:right w:val="single" w:sz="4" w:space="0" w:color="auto"/>
            </w:tcBorders>
            <w:textDirection w:val="btLr"/>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участник/акционер/</w:t>
            </w:r>
            <w:r w:rsidRPr="00527C42">
              <w:rPr>
                <w:rFonts w:ascii="Times New Roman" w:eastAsia="Times New Roman" w:hAnsi="Times New Roman" w:cs="Times New Roman"/>
                <w:bCs/>
                <w:sz w:val="24"/>
                <w:szCs w:val="24"/>
                <w:lang w:val="en-US" w:eastAsia="ru-RU"/>
              </w:rPr>
              <w:t xml:space="preserve"> </w:t>
            </w:r>
            <w:r w:rsidRPr="00527C42">
              <w:rPr>
                <w:rFonts w:ascii="Times New Roman" w:eastAsia="Times New Roman" w:hAnsi="Times New Roman" w:cs="Times New Roman"/>
                <w:bCs/>
                <w:sz w:val="24"/>
                <w:szCs w:val="24"/>
                <w:lang w:eastAsia="ru-RU"/>
              </w:rPr>
              <w:t>бенефициар</w:t>
            </w:r>
          </w:p>
        </w:tc>
        <w:tc>
          <w:tcPr>
            <w:tcW w:w="524" w:type="pct"/>
            <w:vMerge w:val="restart"/>
            <w:tcBorders>
              <w:top w:val="nil"/>
              <w:left w:val="single" w:sz="4" w:space="0" w:color="auto"/>
              <w:bottom w:val="single" w:sz="4" w:space="0" w:color="auto"/>
              <w:right w:val="single" w:sz="4" w:space="0" w:color="auto"/>
            </w:tcBorders>
            <w:textDirection w:val="btLr"/>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xml:space="preserve"> информация о подтверждающих документах (наименование, реквизиты и т.д.)</w:t>
            </w:r>
          </w:p>
        </w:tc>
      </w:tr>
      <w:tr w:rsidR="00527C42" w:rsidRPr="00527C42" w:rsidTr="00527C42">
        <w:trPr>
          <w:trHeight w:val="322"/>
        </w:trPr>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r>
      <w:tr w:rsidR="00527C42" w:rsidRPr="00527C42" w:rsidTr="00527C42">
        <w:trPr>
          <w:trHeight w:val="2581"/>
        </w:trPr>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r>
      <w:tr w:rsidR="00527C42" w:rsidRPr="00527C42" w:rsidTr="00527C42">
        <w:trPr>
          <w:trHeight w:val="225"/>
        </w:trPr>
        <w:tc>
          <w:tcPr>
            <w:tcW w:w="263" w:type="pct"/>
            <w:tcBorders>
              <w:top w:val="nil"/>
              <w:left w:val="single" w:sz="4" w:space="0" w:color="auto"/>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w:t>
            </w:r>
          </w:p>
        </w:tc>
        <w:tc>
          <w:tcPr>
            <w:tcW w:w="264" w:type="pct"/>
            <w:tcBorders>
              <w:top w:val="nil"/>
              <w:left w:val="nil"/>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2</w:t>
            </w:r>
          </w:p>
        </w:tc>
        <w:tc>
          <w:tcPr>
            <w:tcW w:w="198" w:type="pct"/>
            <w:tcBorders>
              <w:top w:val="nil"/>
              <w:left w:val="nil"/>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3</w:t>
            </w:r>
          </w:p>
        </w:tc>
        <w:tc>
          <w:tcPr>
            <w:tcW w:w="270" w:type="pct"/>
            <w:tcBorders>
              <w:top w:val="nil"/>
              <w:left w:val="nil"/>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4</w:t>
            </w:r>
          </w:p>
        </w:tc>
        <w:tc>
          <w:tcPr>
            <w:tcW w:w="264" w:type="pct"/>
            <w:tcBorders>
              <w:top w:val="nil"/>
              <w:left w:val="nil"/>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5</w:t>
            </w:r>
          </w:p>
        </w:tc>
        <w:tc>
          <w:tcPr>
            <w:tcW w:w="285" w:type="pct"/>
            <w:tcBorders>
              <w:top w:val="nil"/>
              <w:left w:val="nil"/>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6</w:t>
            </w:r>
          </w:p>
        </w:tc>
        <w:tc>
          <w:tcPr>
            <w:tcW w:w="403" w:type="pct"/>
            <w:tcBorders>
              <w:top w:val="nil"/>
              <w:left w:val="nil"/>
              <w:bottom w:val="single" w:sz="4" w:space="0" w:color="auto"/>
              <w:right w:val="single" w:sz="4" w:space="0" w:color="auto"/>
            </w:tcBorders>
            <w:shd w:val="clear" w:color="auto" w:fill="FFFFFF"/>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7</w:t>
            </w:r>
          </w:p>
        </w:tc>
        <w:tc>
          <w:tcPr>
            <w:tcW w:w="295" w:type="pct"/>
            <w:tcBorders>
              <w:top w:val="nil"/>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8</w:t>
            </w:r>
          </w:p>
        </w:tc>
        <w:tc>
          <w:tcPr>
            <w:tcW w:w="239" w:type="pct"/>
            <w:tcBorders>
              <w:top w:val="nil"/>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9</w:t>
            </w:r>
          </w:p>
        </w:tc>
        <w:tc>
          <w:tcPr>
            <w:tcW w:w="252" w:type="pct"/>
            <w:tcBorders>
              <w:top w:val="nil"/>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10</w:t>
            </w:r>
          </w:p>
        </w:tc>
        <w:tc>
          <w:tcPr>
            <w:tcW w:w="357" w:type="pct"/>
            <w:tcBorders>
              <w:top w:val="nil"/>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11</w:t>
            </w:r>
          </w:p>
        </w:tc>
        <w:tc>
          <w:tcPr>
            <w:tcW w:w="366" w:type="pct"/>
            <w:tcBorders>
              <w:top w:val="nil"/>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12</w:t>
            </w:r>
          </w:p>
        </w:tc>
        <w:tc>
          <w:tcPr>
            <w:tcW w:w="541" w:type="pct"/>
            <w:tcBorders>
              <w:top w:val="nil"/>
              <w:left w:val="nil"/>
              <w:bottom w:val="single" w:sz="4" w:space="0" w:color="auto"/>
              <w:right w:val="single" w:sz="4" w:space="0" w:color="auto"/>
            </w:tcBorders>
            <w:vAlign w:val="bottom"/>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13</w:t>
            </w:r>
          </w:p>
        </w:tc>
        <w:tc>
          <w:tcPr>
            <w:tcW w:w="479" w:type="pct"/>
            <w:tcBorders>
              <w:top w:val="nil"/>
              <w:left w:val="nil"/>
              <w:bottom w:val="single" w:sz="4" w:space="0" w:color="auto"/>
              <w:right w:val="single" w:sz="4" w:space="0" w:color="auto"/>
            </w:tcBorders>
            <w:vAlign w:val="center"/>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14</w:t>
            </w:r>
          </w:p>
        </w:tc>
        <w:tc>
          <w:tcPr>
            <w:tcW w:w="524" w:type="pct"/>
            <w:tcBorders>
              <w:top w:val="nil"/>
              <w:left w:val="nil"/>
              <w:bottom w:val="single" w:sz="4" w:space="0" w:color="auto"/>
              <w:right w:val="single" w:sz="4" w:space="0" w:color="auto"/>
            </w:tcBorders>
            <w:vAlign w:val="bottom"/>
            <w:hideMark/>
          </w:tcPr>
          <w:p w:rsidR="00527C42" w:rsidRPr="00527C42" w:rsidRDefault="00527C42" w:rsidP="00527C42">
            <w:pPr>
              <w:spacing w:after="0" w:line="240" w:lineRule="auto"/>
              <w:rPr>
                <w:rFonts w:ascii="Times New Roman" w:eastAsia="Times New Roman" w:hAnsi="Times New Roman" w:cs="Times New Roman"/>
                <w:bCs/>
                <w:sz w:val="24"/>
                <w:szCs w:val="24"/>
                <w:lang w:eastAsia="ru-RU"/>
              </w:rPr>
            </w:pPr>
            <w:r w:rsidRPr="00527C42">
              <w:rPr>
                <w:rFonts w:ascii="Times New Roman" w:eastAsia="Times New Roman" w:hAnsi="Times New Roman" w:cs="Times New Roman"/>
                <w:bCs/>
                <w:sz w:val="24"/>
                <w:szCs w:val="24"/>
                <w:lang w:eastAsia="ru-RU"/>
              </w:rPr>
              <w:t>15</w:t>
            </w:r>
          </w:p>
        </w:tc>
      </w:tr>
      <w:tr w:rsidR="00527C42" w:rsidRPr="00527C42" w:rsidTr="00527C42">
        <w:trPr>
          <w:cantSplit/>
          <w:trHeight w:val="1693"/>
        </w:trPr>
        <w:tc>
          <w:tcPr>
            <w:tcW w:w="263" w:type="pct"/>
            <w:tcBorders>
              <w:top w:val="nil"/>
              <w:left w:val="single" w:sz="4" w:space="0" w:color="auto"/>
              <w:bottom w:val="single" w:sz="4" w:space="0" w:color="auto"/>
              <w:right w:val="single" w:sz="4" w:space="0" w:color="auto"/>
            </w:tcBorders>
            <w:noWrap/>
            <w:textDirection w:val="btLr"/>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1</w:t>
            </w:r>
          </w:p>
        </w:tc>
        <w:tc>
          <w:tcPr>
            <w:tcW w:w="264"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198"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270"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264"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285"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403"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295" w:type="pct"/>
            <w:tcBorders>
              <w:top w:val="nil"/>
              <w:left w:val="nil"/>
              <w:bottom w:val="single" w:sz="4" w:space="0" w:color="auto"/>
              <w:right w:val="single" w:sz="4" w:space="0" w:color="auto"/>
            </w:tcBorders>
            <w:textDirection w:val="btLr"/>
            <w:vAlign w:val="bottom"/>
            <w:hideMark/>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1.1</w:t>
            </w:r>
          </w:p>
        </w:tc>
        <w:tc>
          <w:tcPr>
            <w:tcW w:w="239"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252"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357"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366"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541"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479"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c>
          <w:tcPr>
            <w:tcW w:w="524" w:type="pct"/>
            <w:tcBorders>
              <w:top w:val="nil"/>
              <w:left w:val="nil"/>
              <w:bottom w:val="single" w:sz="4" w:space="0" w:color="auto"/>
              <w:right w:val="single" w:sz="4" w:space="0" w:color="auto"/>
            </w:tcBorders>
            <w:textDirection w:val="btLr"/>
            <w:vAlign w:val="center"/>
          </w:tcPr>
          <w:p w:rsidR="00527C42" w:rsidRPr="00527C42" w:rsidRDefault="00527C42" w:rsidP="00527C42">
            <w:pPr>
              <w:spacing w:after="0" w:line="240" w:lineRule="auto"/>
              <w:rPr>
                <w:rFonts w:ascii="Times New Roman" w:eastAsia="Times New Roman" w:hAnsi="Times New Roman" w:cs="Times New Roman"/>
                <w:sz w:val="24"/>
                <w:szCs w:val="24"/>
                <w:lang w:eastAsia="ru-RU"/>
              </w:rPr>
            </w:pPr>
          </w:p>
        </w:tc>
      </w:tr>
    </w:tbl>
    <w:p w:rsidR="00527C42" w:rsidRPr="00527C42" w:rsidRDefault="00527C42" w:rsidP="00527C42">
      <w:pPr>
        <w:spacing w:after="0" w:line="240" w:lineRule="auto"/>
        <w:rPr>
          <w:rFonts w:ascii="Times New Roman" w:eastAsia="Times New Roman" w:hAnsi="Times New Roman" w:cs="Times New Roman"/>
          <w:sz w:val="24"/>
          <w:szCs w:val="24"/>
          <w:lang w:val="en-US" w:eastAsia="ru-RU"/>
        </w:rPr>
      </w:pPr>
    </w:p>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 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____________________________-  дает согласие ПАО «МРСК Волги», в соответствии с п. 1 ст. 9  Федерального закона от 27.07.2006г. № 152-ФЗ «О персональных данных»,  на обработку персональных данных и гарантирует, что имеет согласие на обработку персональных данных всех лиц, поименованных в предоставляемой информации. Информация предоставляется по договору №_________ от ____________.</w:t>
      </w:r>
    </w:p>
    <w:p w:rsidR="00527C42" w:rsidRPr="00527C42" w:rsidRDefault="00527C42" w:rsidP="00527C42">
      <w:pPr>
        <w:spacing w:after="0" w:line="240" w:lineRule="auto"/>
        <w:rPr>
          <w:rFonts w:ascii="Times New Roman" w:eastAsia="Times New Roman" w:hAnsi="Times New Roman" w:cs="Times New Roman"/>
          <w:sz w:val="24"/>
          <w:szCs w:val="24"/>
          <w:lang w:eastAsia="ru-RU"/>
        </w:rPr>
      </w:pPr>
    </w:p>
    <w:p w:rsidR="00527C42" w:rsidRPr="00527C42" w:rsidRDefault="00527C42" w:rsidP="00527C42">
      <w:pPr>
        <w:spacing w:after="0" w:line="240" w:lineRule="auto"/>
        <w:rPr>
          <w:rFonts w:ascii="Times New Roman" w:eastAsia="Times New Roman" w:hAnsi="Times New Roman" w:cs="Times New Roman"/>
          <w:sz w:val="24"/>
          <w:szCs w:val="24"/>
          <w:lang w:eastAsia="ru-RU"/>
        </w:rPr>
      </w:pPr>
    </w:p>
    <w:p w:rsidR="00527C42" w:rsidRPr="00527C42" w:rsidRDefault="00527C42" w:rsidP="00527C42">
      <w:pPr>
        <w:spacing w:after="0" w:line="240" w:lineRule="auto"/>
        <w:rPr>
          <w:rFonts w:ascii="Times New Roman" w:eastAsia="Times New Roman" w:hAnsi="Times New Roman" w:cs="Times New Roman"/>
          <w:b/>
          <w:sz w:val="24"/>
          <w:szCs w:val="24"/>
          <w:lang w:eastAsia="ru-RU"/>
        </w:rPr>
      </w:pPr>
      <w:r w:rsidRPr="00527C42">
        <w:rPr>
          <w:rFonts w:ascii="Times New Roman" w:eastAsia="Times New Roman" w:hAnsi="Times New Roman" w:cs="Times New Roman"/>
          <w:b/>
          <w:sz w:val="24"/>
          <w:szCs w:val="24"/>
          <w:lang w:eastAsia="ru-RU"/>
        </w:rPr>
        <w:t>Руководитель ________________________/_____________________</w:t>
      </w:r>
    </w:p>
    <w:p w:rsidR="00527C42" w:rsidRPr="00527C42" w:rsidRDefault="00527C42" w:rsidP="00527C42">
      <w:pPr>
        <w:spacing w:after="0" w:line="240" w:lineRule="auto"/>
        <w:rPr>
          <w:rFonts w:ascii="Times New Roman" w:eastAsia="Times New Roman" w:hAnsi="Times New Roman" w:cs="Times New Roman"/>
          <w:b/>
          <w:sz w:val="24"/>
          <w:szCs w:val="24"/>
          <w:lang w:eastAsia="ru-RU"/>
        </w:rPr>
      </w:pPr>
      <w:r w:rsidRPr="00527C42">
        <w:rPr>
          <w:rFonts w:ascii="Times New Roman" w:eastAsia="Times New Roman" w:hAnsi="Times New Roman" w:cs="Times New Roman"/>
          <w:b/>
          <w:sz w:val="24"/>
          <w:szCs w:val="24"/>
          <w:lang w:eastAsia="ru-RU"/>
        </w:rPr>
        <w:t xml:space="preserve">                                                м.п.</w:t>
      </w:r>
    </w:p>
    <w:p w:rsidR="00527C42" w:rsidRPr="00527C42" w:rsidRDefault="00527C42" w:rsidP="00527C42">
      <w:pPr>
        <w:spacing w:after="0" w:line="240" w:lineRule="auto"/>
        <w:rPr>
          <w:rFonts w:ascii="Times New Roman" w:eastAsia="Times New Roman" w:hAnsi="Times New Roman" w:cs="Times New Roman"/>
          <w:b/>
          <w:sz w:val="24"/>
          <w:szCs w:val="24"/>
          <w:lang w:eastAsia="ru-RU"/>
        </w:rPr>
      </w:pPr>
    </w:p>
    <w:p w:rsidR="00527C42" w:rsidRPr="00527C42" w:rsidRDefault="00527C42" w:rsidP="00527C42">
      <w:pPr>
        <w:spacing w:after="0" w:line="240" w:lineRule="auto"/>
        <w:rPr>
          <w:rFonts w:ascii="Times New Roman" w:eastAsia="Times New Roman" w:hAnsi="Times New Roman" w:cs="Times New Roman"/>
          <w:b/>
          <w:sz w:val="24"/>
          <w:szCs w:val="24"/>
          <w:lang w:eastAsia="ru-RU"/>
        </w:rPr>
      </w:pPr>
    </w:p>
    <w:p w:rsidR="00527C42" w:rsidRPr="00527C42" w:rsidRDefault="00527C42" w:rsidP="00527C42">
      <w:pPr>
        <w:spacing w:after="0" w:line="240" w:lineRule="auto"/>
        <w:rPr>
          <w:rFonts w:ascii="Times New Roman" w:eastAsia="Times New Roman" w:hAnsi="Times New Roman" w:cs="Times New Roman"/>
          <w:sz w:val="24"/>
          <w:szCs w:val="24"/>
          <w:lang w:eastAsia="ru-RU"/>
        </w:rPr>
      </w:pPr>
    </w:p>
    <w:p w:rsidR="00527C42" w:rsidRPr="00527C42" w:rsidRDefault="00527C42" w:rsidP="00527C42">
      <w:pPr>
        <w:spacing w:after="0" w:line="240" w:lineRule="auto"/>
        <w:rPr>
          <w:rFonts w:ascii="Times New Roman" w:eastAsia="Times New Roman" w:hAnsi="Times New Roman" w:cs="Times New Roman"/>
          <w:sz w:val="24"/>
          <w:szCs w:val="24"/>
          <w:lang w:eastAsia="ru-RU"/>
        </w:rPr>
      </w:pPr>
    </w:p>
    <w:p w:rsidR="00527C42" w:rsidRPr="00527C42" w:rsidRDefault="00527C42" w:rsidP="00527C42">
      <w:pPr>
        <w:spacing w:after="0" w:line="240" w:lineRule="auto"/>
        <w:rPr>
          <w:rFonts w:ascii="Times New Roman" w:eastAsia="Times New Roman" w:hAnsi="Times New Roman" w:cs="Times New Roman"/>
          <w:sz w:val="24"/>
          <w:szCs w:val="24"/>
          <w:lang w:eastAsia="ru-RU"/>
        </w:rPr>
      </w:pPr>
    </w:p>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sz w:val="24"/>
          <w:szCs w:val="24"/>
          <w:lang w:eastAsia="ru-RU"/>
        </w:rPr>
        <w:t>_______________________                                                              ______________________</w:t>
      </w:r>
    </w:p>
    <w:p w:rsidR="00527C42" w:rsidRPr="00527C42" w:rsidRDefault="00527C42" w:rsidP="00527C42">
      <w:pPr>
        <w:spacing w:after="0" w:line="240" w:lineRule="auto"/>
        <w:rPr>
          <w:rFonts w:ascii="Times New Roman" w:eastAsia="Times New Roman" w:hAnsi="Times New Roman" w:cs="Times New Roman"/>
          <w:sz w:val="24"/>
          <w:szCs w:val="24"/>
          <w:lang w:eastAsia="ru-RU"/>
        </w:rPr>
      </w:pPr>
      <w:r w:rsidRPr="00527C42">
        <w:rPr>
          <w:rFonts w:ascii="Times New Roman" w:eastAsia="Times New Roman" w:hAnsi="Times New Roman" w:cs="Times New Roman"/>
          <w:b/>
          <w:bCs/>
          <w:sz w:val="24"/>
          <w:szCs w:val="24"/>
          <w:lang w:eastAsia="ru-RU"/>
        </w:rPr>
        <w:t>М.П.                                                                                                    М.П.</w:t>
      </w:r>
    </w:p>
    <w:p w:rsidR="00527C42" w:rsidRPr="00527C42" w:rsidRDefault="00527C42" w:rsidP="00C46C6F">
      <w:pPr>
        <w:spacing w:after="0" w:line="240" w:lineRule="auto"/>
        <w:rPr>
          <w:rFonts w:ascii="Times New Roman" w:eastAsia="Times New Roman" w:hAnsi="Times New Roman" w:cs="Times New Roman"/>
          <w:b/>
          <w:i/>
          <w:sz w:val="20"/>
          <w:szCs w:val="20"/>
          <w:lang w:eastAsia="ru-RU"/>
        </w:rPr>
      </w:pPr>
    </w:p>
    <w:p w:rsidR="00527C42" w:rsidRPr="00527C42" w:rsidRDefault="00527C42" w:rsidP="00527C42">
      <w:pPr>
        <w:tabs>
          <w:tab w:val="left" w:pos="1080"/>
        </w:tabs>
        <w:spacing w:after="0" w:line="240" w:lineRule="auto"/>
        <w:ind w:firstLine="540"/>
        <w:jc w:val="right"/>
        <w:rPr>
          <w:rFonts w:ascii="Times New Roman" w:eastAsia="Times New Roman" w:hAnsi="Times New Roman" w:cs="Times New Roman"/>
          <w:sz w:val="24"/>
          <w:szCs w:val="24"/>
          <w:lang w:eastAsia="ru-RU"/>
        </w:rPr>
      </w:pPr>
    </w:p>
    <w:p w:rsidR="00527C42" w:rsidRPr="00527C42" w:rsidRDefault="00527C42" w:rsidP="00527C42">
      <w:pPr>
        <w:spacing w:after="0" w:line="240" w:lineRule="auto"/>
        <w:jc w:val="right"/>
        <w:rPr>
          <w:rFonts w:ascii="Times New Roman" w:eastAsia="Times New Roman" w:hAnsi="Times New Roman" w:cs="Times New Roman"/>
          <w:b/>
          <w:i/>
          <w:sz w:val="20"/>
          <w:szCs w:val="20"/>
          <w:lang w:eastAsia="ru-RU"/>
        </w:rPr>
      </w:pPr>
      <w:r w:rsidRPr="00527C42">
        <w:rPr>
          <w:rFonts w:ascii="Times New Roman" w:eastAsia="Times New Roman" w:hAnsi="Times New Roman" w:cs="Times New Roman"/>
          <w:b/>
          <w:i/>
          <w:sz w:val="20"/>
          <w:szCs w:val="20"/>
          <w:lang w:eastAsia="ru-RU"/>
        </w:rPr>
        <w:t xml:space="preserve">Приложение  №3  к настоящему запросу цен </w:t>
      </w:r>
    </w:p>
    <w:p w:rsidR="00527C42" w:rsidRPr="00527C42" w:rsidRDefault="00527C42" w:rsidP="00527C42">
      <w:pPr>
        <w:spacing w:after="0" w:line="240" w:lineRule="auto"/>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 xml:space="preserve">                           </w:t>
      </w:r>
    </w:p>
    <w:p w:rsidR="00527C42" w:rsidRPr="00527C42" w:rsidRDefault="00527C42" w:rsidP="00527C42">
      <w:pPr>
        <w:suppressAutoHyphens/>
        <w:spacing w:after="0" w:line="360" w:lineRule="auto"/>
        <w:ind w:firstLine="567"/>
        <w:jc w:val="right"/>
        <w:rPr>
          <w:rFonts w:ascii="Times New Roman" w:eastAsia="Times New Roman" w:hAnsi="Times New Roman" w:cs="Times New Roman"/>
          <w:b/>
          <w:snapToGrid w:val="0"/>
          <w:sz w:val="20"/>
          <w:szCs w:val="20"/>
          <w:lang w:eastAsia="ru-RU"/>
        </w:rPr>
      </w:pPr>
      <w:r w:rsidRPr="00527C42">
        <w:rPr>
          <w:rFonts w:ascii="Times New Roman" w:eastAsia="Times New Roman" w:hAnsi="Times New Roman" w:cs="Times New Roman"/>
          <w:b/>
          <w:snapToGrid w:val="0"/>
          <w:sz w:val="20"/>
          <w:szCs w:val="20"/>
          <w:lang w:eastAsia="ru-RU"/>
        </w:rPr>
        <w:t xml:space="preserve">Анкета о принадлежности к субъектам </w:t>
      </w:r>
    </w:p>
    <w:p w:rsidR="00527C42" w:rsidRPr="00527C42" w:rsidRDefault="00527C42" w:rsidP="00527C42">
      <w:pPr>
        <w:suppressAutoHyphens/>
        <w:spacing w:after="0" w:line="360" w:lineRule="auto"/>
        <w:ind w:firstLine="567"/>
        <w:jc w:val="right"/>
        <w:rPr>
          <w:rFonts w:ascii="Times New Roman" w:eastAsia="Times New Roman" w:hAnsi="Times New Roman" w:cs="Times New Roman"/>
          <w:b/>
          <w:snapToGrid w:val="0"/>
          <w:sz w:val="20"/>
          <w:szCs w:val="20"/>
          <w:lang w:eastAsia="ru-RU"/>
        </w:rPr>
      </w:pPr>
      <w:r w:rsidRPr="00527C42">
        <w:rPr>
          <w:rFonts w:ascii="Times New Roman" w:eastAsia="Times New Roman" w:hAnsi="Times New Roman" w:cs="Times New Roman"/>
          <w:b/>
          <w:snapToGrid w:val="0"/>
          <w:sz w:val="20"/>
          <w:szCs w:val="20"/>
          <w:lang w:eastAsia="ru-RU"/>
        </w:rPr>
        <w:t>малого/ среднего предпринимательства</w:t>
      </w:r>
    </w:p>
    <w:p w:rsidR="00527C42" w:rsidRPr="00527C42" w:rsidRDefault="00527C42" w:rsidP="00527C42">
      <w:pPr>
        <w:suppressAutoHyphens/>
        <w:spacing w:after="0" w:line="360" w:lineRule="auto"/>
        <w:ind w:firstLine="567"/>
        <w:jc w:val="both"/>
        <w:rPr>
          <w:rFonts w:ascii="Times New Roman" w:eastAsia="Times New Roman" w:hAnsi="Times New Roman" w:cs="Times New Roman"/>
          <w:b/>
          <w:snapToGrid w:val="0"/>
          <w:sz w:val="20"/>
          <w:szCs w:val="20"/>
          <w:lang w:eastAsia="ru-RU"/>
        </w:rPr>
      </w:pPr>
    </w:p>
    <w:p w:rsidR="00527C42" w:rsidRPr="00527C42" w:rsidRDefault="00527C42" w:rsidP="00527C42">
      <w:pPr>
        <w:spacing w:after="0" w:line="240" w:lineRule="auto"/>
        <w:jc w:val="center"/>
        <w:rPr>
          <w:rFonts w:ascii="Times New Roman" w:eastAsia="Times New Roman" w:hAnsi="Times New Roman" w:cs="Times New Roman"/>
          <w:b/>
          <w:sz w:val="20"/>
          <w:szCs w:val="20"/>
          <w:lang w:eastAsia="ru-RU"/>
        </w:rPr>
      </w:pPr>
      <w:r w:rsidRPr="00527C42">
        <w:rPr>
          <w:rFonts w:ascii="Times New Roman" w:eastAsia="Times New Roman" w:hAnsi="Times New Roman" w:cs="Times New Roman"/>
          <w:b/>
          <w:sz w:val="20"/>
          <w:szCs w:val="20"/>
          <w:lang w:eastAsia="ru-RU"/>
        </w:rPr>
        <w:t xml:space="preserve">Фирменный бланк Участника </w:t>
      </w:r>
      <w:r w:rsidRPr="00527C42">
        <w:rPr>
          <w:rFonts w:ascii="Times New Roman" w:eastAsia="Times New Roman" w:hAnsi="Times New Roman" w:cs="Times New Roman"/>
          <w:b/>
          <w:sz w:val="20"/>
          <w:szCs w:val="20"/>
          <w:highlight w:val="yellow"/>
          <w:lang w:eastAsia="ru-RU"/>
        </w:rPr>
        <w:t>конкурса (субподрядчика)</w:t>
      </w:r>
    </w:p>
    <w:p w:rsidR="00527C42" w:rsidRPr="00527C42" w:rsidRDefault="00527C42" w:rsidP="00527C42">
      <w:pPr>
        <w:suppressAutoHyphens/>
        <w:spacing w:after="0" w:line="360" w:lineRule="auto"/>
        <w:ind w:firstLine="567"/>
        <w:jc w:val="both"/>
        <w:rPr>
          <w:rFonts w:ascii="Times New Roman" w:eastAsia="Times New Roman" w:hAnsi="Times New Roman" w:cs="Times New Roman"/>
          <w:b/>
          <w:snapToGrid w:val="0"/>
          <w:sz w:val="20"/>
          <w:szCs w:val="20"/>
          <w:lang w:eastAsia="ru-RU"/>
        </w:rPr>
      </w:pPr>
    </w:p>
    <w:p w:rsidR="00527C42" w:rsidRPr="00527C42" w:rsidRDefault="00527C42" w:rsidP="00527C42">
      <w:pPr>
        <w:suppressAutoHyphens/>
        <w:spacing w:after="0" w:line="360" w:lineRule="auto"/>
        <w:ind w:firstLine="567"/>
        <w:jc w:val="both"/>
        <w:rPr>
          <w:rFonts w:ascii="Times New Roman" w:eastAsia="Times New Roman" w:hAnsi="Times New Roman" w:cs="Times New Roman"/>
          <w:b/>
          <w:snapToGrid w:val="0"/>
          <w:sz w:val="20"/>
          <w:szCs w:val="20"/>
          <w:lang w:eastAsia="ru-RU"/>
        </w:rPr>
      </w:pPr>
      <w:r w:rsidRPr="00527C42">
        <w:rPr>
          <w:rFonts w:ascii="Times New Roman" w:eastAsia="Times New Roman" w:hAnsi="Times New Roman" w:cs="Times New Roman"/>
          <w:sz w:val="20"/>
          <w:szCs w:val="20"/>
          <w:lang w:eastAsia="ru-RU"/>
        </w:rPr>
        <w:t>Приложение _ к письму о подаче оферты № ______ от ________</w:t>
      </w:r>
    </w:p>
    <w:p w:rsidR="00527C42" w:rsidRPr="00527C42" w:rsidRDefault="00527C42" w:rsidP="00527C42">
      <w:pPr>
        <w:suppressAutoHyphens/>
        <w:spacing w:after="0" w:line="360" w:lineRule="auto"/>
        <w:ind w:firstLine="567"/>
        <w:jc w:val="both"/>
        <w:rPr>
          <w:rFonts w:ascii="Times New Roman" w:eastAsia="Times New Roman" w:hAnsi="Times New Roman" w:cs="Times New Roman"/>
          <w:b/>
          <w:snapToGrid w:val="0"/>
          <w:sz w:val="20"/>
          <w:szCs w:val="20"/>
          <w:lang w:eastAsia="ru-RU"/>
        </w:rPr>
      </w:pPr>
    </w:p>
    <w:p w:rsidR="00527C42" w:rsidRPr="00527C42" w:rsidRDefault="00527C42" w:rsidP="00527C42">
      <w:pPr>
        <w:suppressAutoHyphens/>
        <w:spacing w:after="0" w:line="360" w:lineRule="auto"/>
        <w:ind w:firstLine="567"/>
        <w:jc w:val="both"/>
        <w:rPr>
          <w:rFonts w:ascii="Times New Roman" w:eastAsia="Times New Roman" w:hAnsi="Times New Roman" w:cs="Times New Roman"/>
          <w:b/>
          <w:snapToGrid w:val="0"/>
          <w:sz w:val="20"/>
          <w:szCs w:val="20"/>
          <w:lang w:eastAsia="ru-RU"/>
        </w:rPr>
      </w:pPr>
      <w:r w:rsidRPr="00527C42">
        <w:rPr>
          <w:rFonts w:ascii="Times New Roman" w:eastAsia="Times New Roman" w:hAnsi="Times New Roman" w:cs="Times New Roman"/>
          <w:b/>
          <w:snapToGrid w:val="0"/>
          <w:sz w:val="20"/>
          <w:szCs w:val="20"/>
          <w:lang w:eastAsia="ru-RU"/>
        </w:rPr>
        <w:t>Анкета о принадлежности к субъектам малого/ среднего предпринимательства</w:t>
      </w:r>
    </w:p>
    <w:p w:rsidR="00527C42" w:rsidRPr="00527C42" w:rsidRDefault="00527C42" w:rsidP="00527C42">
      <w:pPr>
        <w:suppressAutoHyphens/>
        <w:spacing w:after="0" w:line="360" w:lineRule="auto"/>
        <w:jc w:val="both"/>
        <w:rPr>
          <w:rFonts w:ascii="Times New Roman" w:eastAsia="Times New Roman" w:hAnsi="Times New Roman" w:cs="Times New Roman"/>
          <w:snapToGrid w:val="0"/>
          <w:sz w:val="20"/>
          <w:szCs w:val="20"/>
          <w:lang w:eastAsia="ru-RU"/>
        </w:rPr>
      </w:pP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Настоящим подтверждаем, что [</w:t>
      </w:r>
      <w:r w:rsidRPr="00527C42">
        <w:rPr>
          <w:rFonts w:ascii="Times New Roman" w:eastAsia="Times New Roman" w:hAnsi="Times New Roman" w:cs="Times New Roman"/>
          <w:b/>
          <w:i/>
          <w:snapToGrid w:val="0"/>
          <w:sz w:val="20"/>
          <w:szCs w:val="20"/>
          <w:lang w:eastAsia="ru-RU"/>
        </w:rPr>
        <w:t xml:space="preserve">указывается наименование Участника закупки, либо субподрядчика), </w:t>
      </w:r>
      <w:r w:rsidRPr="00527C42">
        <w:rPr>
          <w:rFonts w:ascii="Times New Roman" w:eastAsia="Times New Roman" w:hAnsi="Times New Roman" w:cs="Times New Roman"/>
          <w:snapToGrid w:val="0"/>
          <w:sz w:val="20"/>
          <w:szCs w:val="20"/>
          <w:lang w:eastAsia="ru-RU"/>
        </w:rPr>
        <w:t>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527C42">
        <w:rPr>
          <w:rFonts w:ascii="Times New Roman" w:eastAsia="Times New Roman" w:hAnsi="Times New Roman" w:cs="Times New Roman"/>
          <w:b/>
          <w:i/>
          <w:snapToGrid w:val="0"/>
          <w:sz w:val="20"/>
          <w:szCs w:val="20"/>
          <w:lang w:eastAsia="ru-RU"/>
        </w:rPr>
        <w:t>указать «обладает» либо «не обладает»</w:t>
      </w:r>
      <w:r w:rsidRPr="00527C42">
        <w:rPr>
          <w:rFonts w:ascii="Times New Roman" w:eastAsia="Times New Roman" w:hAnsi="Times New Roman" w:cs="Times New Roman"/>
          <w:snapToGrid w:val="0"/>
          <w:sz w:val="20"/>
          <w:szCs w:val="20"/>
          <w:lang w:eastAsia="ru-RU"/>
        </w:rPr>
        <w:t>]  критериями, позволяющими относить организацию к субъектам [</w:t>
      </w:r>
      <w:r w:rsidRPr="00527C42">
        <w:rPr>
          <w:rFonts w:ascii="Times New Roman" w:eastAsia="Times New Roman" w:hAnsi="Times New Roman" w:cs="Times New Roman"/>
          <w:b/>
          <w:i/>
          <w:snapToGrid w:val="0"/>
          <w:sz w:val="20"/>
          <w:szCs w:val="20"/>
          <w:lang w:eastAsia="ru-RU"/>
        </w:rPr>
        <w:t>указать «малого» либо «среднего»</w:t>
      </w:r>
      <w:r w:rsidRPr="00527C42">
        <w:rPr>
          <w:rFonts w:ascii="Times New Roman" w:eastAsia="Times New Roman" w:hAnsi="Times New Roman" w:cs="Times New Roman"/>
          <w:snapToGrid w:val="0"/>
          <w:sz w:val="20"/>
          <w:szCs w:val="20"/>
          <w:lang w:eastAsia="ru-RU"/>
        </w:rPr>
        <w:t>] предпринимательства и сообщаем следующую информацию:</w:t>
      </w: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352"/>
        <w:gridCol w:w="1819"/>
        <w:gridCol w:w="2140"/>
        <w:gridCol w:w="2005"/>
      </w:tblGrid>
      <w:tr w:rsidR="00527C42" w:rsidRPr="00527C42" w:rsidTr="00527C42">
        <w:tc>
          <w:tcPr>
            <w:tcW w:w="688" w:type="dxa"/>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 п/п</w:t>
            </w:r>
          </w:p>
        </w:tc>
        <w:tc>
          <w:tcPr>
            <w:tcW w:w="3352" w:type="dxa"/>
            <w:shd w:val="clear" w:color="auto" w:fill="auto"/>
            <w:vAlign w:val="center"/>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Критерий отнесения</w:t>
            </w:r>
          </w:p>
        </w:tc>
        <w:tc>
          <w:tcPr>
            <w:tcW w:w="1819" w:type="dxa"/>
            <w:shd w:val="clear" w:color="auto" w:fill="auto"/>
            <w:vAlign w:val="center"/>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Показатель Участника закупки (либо субподрядчика)</w:t>
            </w:r>
          </w:p>
        </w:tc>
        <w:tc>
          <w:tcPr>
            <w:tcW w:w="2005" w:type="dxa"/>
            <w:vAlign w:val="center"/>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Нормативные показатели для субъектов малого предпринимательства/ субъектов среднего предпринимательства</w:t>
            </w:r>
          </w:p>
        </w:tc>
        <w:tc>
          <w:tcPr>
            <w:tcW w:w="2005" w:type="dxa"/>
            <w:vAlign w:val="center"/>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Подтверждающий документ</w:t>
            </w:r>
          </w:p>
        </w:tc>
      </w:tr>
      <w:tr w:rsidR="00527C42" w:rsidRPr="00527C42" w:rsidTr="00527C42">
        <w:tc>
          <w:tcPr>
            <w:tcW w:w="688" w:type="dxa"/>
            <w:shd w:val="clear" w:color="auto" w:fill="auto"/>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1</w:t>
            </w:r>
          </w:p>
        </w:tc>
        <w:tc>
          <w:tcPr>
            <w:tcW w:w="3352" w:type="dxa"/>
            <w:shd w:val="clear" w:color="auto" w:fill="auto"/>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2</w:t>
            </w:r>
          </w:p>
        </w:tc>
        <w:tc>
          <w:tcPr>
            <w:tcW w:w="1819" w:type="dxa"/>
            <w:shd w:val="clear" w:color="auto" w:fill="auto"/>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3</w:t>
            </w:r>
          </w:p>
        </w:tc>
        <w:tc>
          <w:tcPr>
            <w:tcW w:w="2005" w:type="dxa"/>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4</w:t>
            </w:r>
          </w:p>
        </w:tc>
        <w:tc>
          <w:tcPr>
            <w:tcW w:w="2005" w:type="dxa"/>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5</w:t>
            </w:r>
          </w:p>
        </w:tc>
      </w:tr>
      <w:tr w:rsidR="00527C42" w:rsidRPr="00527C42" w:rsidTr="00527C42">
        <w:tc>
          <w:tcPr>
            <w:tcW w:w="688" w:type="dxa"/>
            <w:tcBorders>
              <w:top w:val="single" w:sz="4" w:space="0" w:color="auto"/>
              <w:left w:val="single" w:sz="4" w:space="0" w:color="auto"/>
              <w:bottom w:val="single" w:sz="4" w:space="0" w:color="auto"/>
              <w:right w:val="single" w:sz="4" w:space="0" w:color="auto"/>
            </w:tcBorders>
            <w:shd w:val="clear" w:color="auto" w:fill="auto"/>
          </w:tcPr>
          <w:p w:rsidR="00527C42" w:rsidRPr="00527C42" w:rsidRDefault="00527C42" w:rsidP="00527C42">
            <w:pPr>
              <w:widowControl w:val="0"/>
              <w:numPr>
                <w:ilvl w:val="0"/>
                <w:numId w:val="15"/>
              </w:numPr>
              <w:suppressAutoHyphens/>
              <w:spacing w:after="0" w:line="240" w:lineRule="auto"/>
              <w:jc w:val="both"/>
              <w:rPr>
                <w:rFonts w:ascii="Times New Roman" w:eastAsia="Times New Roman" w:hAnsi="Times New Roman" w:cs="Times New Roman"/>
                <w:snapToGrid w:val="0"/>
                <w:sz w:val="20"/>
                <w:szCs w:val="20"/>
                <w:lang w:eastAsia="ru-RU"/>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количество</w:t>
            </w:r>
            <w:r w:rsidRPr="00527C42">
              <w:rPr>
                <w:rFonts w:ascii="Times New Roman" w:eastAsia="Times New Roman" w:hAnsi="Times New Roman" w:cs="Times New Roman"/>
                <w:snapToGrid w:val="0"/>
                <w:sz w:val="20"/>
                <w:szCs w:val="20"/>
                <w:lang w:eastAsia="ru-RU"/>
              </w:rPr>
              <w:t xml:space="preserve">] </w:t>
            </w:r>
          </w:p>
        </w:tc>
        <w:tc>
          <w:tcPr>
            <w:tcW w:w="2005" w:type="dxa"/>
            <w:tcBorders>
              <w:top w:val="single" w:sz="4" w:space="0" w:color="auto"/>
              <w:left w:val="single" w:sz="4" w:space="0" w:color="auto"/>
              <w:bottom w:val="single" w:sz="4" w:space="0" w:color="auto"/>
              <w:right w:val="single" w:sz="4" w:space="0" w:color="auto"/>
            </w:tcBorders>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До 100 работников/ до 250 работников</w:t>
            </w:r>
          </w:p>
        </w:tc>
        <w:tc>
          <w:tcPr>
            <w:tcW w:w="2005" w:type="dxa"/>
            <w:tcBorders>
              <w:top w:val="single" w:sz="4" w:space="0" w:color="auto"/>
              <w:left w:val="single" w:sz="4" w:space="0" w:color="auto"/>
              <w:bottom w:val="single" w:sz="4" w:space="0" w:color="auto"/>
              <w:right w:val="single" w:sz="4" w:space="0" w:color="auto"/>
            </w:tcBorders>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наименование подтверждающего документа</w:t>
            </w:r>
            <w:r w:rsidRPr="00527C42">
              <w:rPr>
                <w:rFonts w:ascii="Times New Roman" w:eastAsia="Times New Roman" w:hAnsi="Times New Roman" w:cs="Times New Roman"/>
                <w:snapToGrid w:val="0"/>
                <w:sz w:val="20"/>
                <w:szCs w:val="20"/>
                <w:lang w:eastAsia="ru-RU"/>
              </w:rPr>
              <w:t>]</w:t>
            </w:r>
          </w:p>
        </w:tc>
      </w:tr>
      <w:tr w:rsidR="00527C42" w:rsidRPr="00527C42" w:rsidTr="00527C42">
        <w:tc>
          <w:tcPr>
            <w:tcW w:w="688" w:type="dxa"/>
            <w:tcBorders>
              <w:top w:val="single" w:sz="4" w:space="0" w:color="auto"/>
              <w:left w:val="single" w:sz="4" w:space="0" w:color="auto"/>
              <w:bottom w:val="single" w:sz="4" w:space="0" w:color="auto"/>
              <w:right w:val="single" w:sz="4" w:space="0" w:color="auto"/>
            </w:tcBorders>
            <w:shd w:val="clear" w:color="auto" w:fill="auto"/>
          </w:tcPr>
          <w:p w:rsidR="00527C42" w:rsidRPr="00527C42" w:rsidRDefault="00527C42" w:rsidP="00527C42">
            <w:pPr>
              <w:widowControl w:val="0"/>
              <w:numPr>
                <w:ilvl w:val="0"/>
                <w:numId w:val="15"/>
              </w:numPr>
              <w:suppressAutoHyphens/>
              <w:spacing w:after="0" w:line="240" w:lineRule="auto"/>
              <w:jc w:val="both"/>
              <w:rPr>
                <w:rFonts w:ascii="Times New Roman" w:eastAsia="Times New Roman" w:hAnsi="Times New Roman" w:cs="Times New Roman"/>
                <w:snapToGrid w:val="0"/>
                <w:sz w:val="20"/>
                <w:szCs w:val="20"/>
                <w:lang w:eastAsia="ru-RU"/>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сумма</w:t>
            </w:r>
            <w:r w:rsidRPr="00527C42">
              <w:rPr>
                <w:rFonts w:ascii="Times New Roman" w:eastAsia="Times New Roman" w:hAnsi="Times New Roman" w:cs="Times New Roman"/>
                <w:snapToGrid w:val="0"/>
                <w:sz w:val="20"/>
                <w:szCs w:val="20"/>
                <w:lang w:eastAsia="ru-RU"/>
              </w:rPr>
              <w:t>] рублей</w:t>
            </w:r>
          </w:p>
        </w:tc>
        <w:tc>
          <w:tcPr>
            <w:tcW w:w="2005" w:type="dxa"/>
            <w:tcBorders>
              <w:top w:val="single" w:sz="4" w:space="0" w:color="auto"/>
              <w:left w:val="single" w:sz="4" w:space="0" w:color="auto"/>
              <w:bottom w:val="single" w:sz="4" w:space="0" w:color="auto"/>
              <w:right w:val="single" w:sz="4" w:space="0" w:color="auto"/>
            </w:tcBorders>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До 400 млн. рублей без учёта налога на добавленную стоимость/</w:t>
            </w: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до 1 млрд. рублей без учёта налога на добавленную стоимость</w:t>
            </w:r>
          </w:p>
        </w:tc>
        <w:tc>
          <w:tcPr>
            <w:tcW w:w="2005" w:type="dxa"/>
            <w:tcBorders>
              <w:top w:val="single" w:sz="4" w:space="0" w:color="auto"/>
              <w:left w:val="single" w:sz="4" w:space="0" w:color="auto"/>
              <w:bottom w:val="single" w:sz="4" w:space="0" w:color="auto"/>
              <w:right w:val="single" w:sz="4" w:space="0" w:color="auto"/>
            </w:tcBorders>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наименование подтверждающего документа</w:t>
            </w:r>
            <w:r w:rsidRPr="00527C42">
              <w:rPr>
                <w:rFonts w:ascii="Times New Roman" w:eastAsia="Times New Roman" w:hAnsi="Times New Roman" w:cs="Times New Roman"/>
                <w:snapToGrid w:val="0"/>
                <w:sz w:val="20"/>
                <w:szCs w:val="20"/>
                <w:lang w:eastAsia="ru-RU"/>
              </w:rPr>
              <w:t>]</w:t>
            </w:r>
          </w:p>
        </w:tc>
      </w:tr>
      <w:tr w:rsidR="00527C42" w:rsidRPr="00527C42" w:rsidTr="00527C42">
        <w:tc>
          <w:tcPr>
            <w:tcW w:w="688" w:type="dxa"/>
            <w:shd w:val="clear" w:color="auto" w:fill="auto"/>
          </w:tcPr>
          <w:p w:rsidR="00527C42" w:rsidRPr="00527C42" w:rsidRDefault="00527C42" w:rsidP="00527C42">
            <w:pPr>
              <w:widowControl w:val="0"/>
              <w:numPr>
                <w:ilvl w:val="0"/>
                <w:numId w:val="15"/>
              </w:numPr>
              <w:suppressAutoHyphens/>
              <w:spacing w:after="0" w:line="240" w:lineRule="auto"/>
              <w:jc w:val="both"/>
              <w:rPr>
                <w:rFonts w:ascii="Times New Roman" w:eastAsia="Times New Roman" w:hAnsi="Times New Roman" w:cs="Times New Roman"/>
                <w:snapToGrid w:val="0"/>
                <w:sz w:val="20"/>
                <w:szCs w:val="20"/>
                <w:lang w:eastAsia="ru-RU"/>
              </w:rPr>
            </w:pPr>
          </w:p>
        </w:tc>
        <w:tc>
          <w:tcPr>
            <w:tcW w:w="3352" w:type="dxa"/>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i/>
                <w:snapToGrid w:val="0"/>
                <w:sz w:val="20"/>
                <w:szCs w:val="20"/>
                <w:lang w:eastAsia="ru-RU"/>
              </w:rPr>
            </w:pPr>
            <w:r w:rsidRPr="00527C42">
              <w:rPr>
                <w:rFonts w:ascii="Times New Roman" w:eastAsia="Times New Roman" w:hAnsi="Times New Roman" w:cs="Times New Roman"/>
                <w:i/>
                <w:snapToGrid w:val="0"/>
                <w:sz w:val="20"/>
                <w:szCs w:val="20"/>
                <w:lang w:eastAsia="ru-RU"/>
              </w:rPr>
              <w:t>только для юридических лиц:</w:t>
            </w: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 xml:space="preserve">Суммарная доля участия в уставном (складочном) капитале: </w:t>
            </w: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1819" w:type="dxa"/>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i/>
                <w:snapToGrid w:val="0"/>
                <w:sz w:val="20"/>
                <w:szCs w:val="20"/>
                <w:lang w:val="en-US"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процент</w:t>
            </w: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i/>
                <w:snapToGrid w:val="0"/>
                <w:sz w:val="20"/>
                <w:szCs w:val="20"/>
                <w:lang w:val="en-US" w:eastAsia="ru-RU"/>
              </w:rPr>
              <w:t>%</w:t>
            </w:r>
          </w:p>
        </w:tc>
        <w:tc>
          <w:tcPr>
            <w:tcW w:w="2005" w:type="dxa"/>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До 25%</w:t>
            </w:r>
          </w:p>
        </w:tc>
        <w:tc>
          <w:tcPr>
            <w:tcW w:w="2005" w:type="dxa"/>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наименование подтверждающего документа</w:t>
            </w:r>
            <w:r w:rsidRPr="00527C42">
              <w:rPr>
                <w:rFonts w:ascii="Times New Roman" w:eastAsia="Times New Roman" w:hAnsi="Times New Roman" w:cs="Times New Roman"/>
                <w:snapToGrid w:val="0"/>
                <w:sz w:val="20"/>
                <w:szCs w:val="20"/>
                <w:lang w:eastAsia="ru-RU"/>
              </w:rPr>
              <w:t>]</w:t>
            </w:r>
          </w:p>
        </w:tc>
      </w:tr>
      <w:tr w:rsidR="00527C42" w:rsidRPr="00527C42" w:rsidTr="00527C42">
        <w:tc>
          <w:tcPr>
            <w:tcW w:w="688" w:type="dxa"/>
            <w:shd w:val="clear" w:color="auto" w:fill="auto"/>
          </w:tcPr>
          <w:p w:rsidR="00527C42" w:rsidRPr="00527C42" w:rsidRDefault="00527C42" w:rsidP="00527C42">
            <w:pPr>
              <w:widowControl w:val="0"/>
              <w:numPr>
                <w:ilvl w:val="0"/>
                <w:numId w:val="15"/>
              </w:numPr>
              <w:suppressAutoHyphens/>
              <w:spacing w:after="0" w:line="240" w:lineRule="auto"/>
              <w:jc w:val="both"/>
              <w:rPr>
                <w:rFonts w:ascii="Times New Roman" w:eastAsia="Times New Roman" w:hAnsi="Times New Roman" w:cs="Times New Roman"/>
                <w:snapToGrid w:val="0"/>
                <w:sz w:val="20"/>
                <w:szCs w:val="20"/>
                <w:lang w:eastAsia="ru-RU"/>
              </w:rPr>
            </w:pPr>
          </w:p>
        </w:tc>
        <w:tc>
          <w:tcPr>
            <w:tcW w:w="3352" w:type="dxa"/>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i/>
                <w:snapToGrid w:val="0"/>
                <w:sz w:val="20"/>
                <w:szCs w:val="20"/>
                <w:lang w:eastAsia="ru-RU"/>
              </w:rPr>
            </w:pPr>
            <w:r w:rsidRPr="00527C42">
              <w:rPr>
                <w:rFonts w:ascii="Times New Roman" w:eastAsia="Times New Roman" w:hAnsi="Times New Roman" w:cs="Times New Roman"/>
                <w:i/>
                <w:snapToGrid w:val="0"/>
                <w:sz w:val="20"/>
                <w:szCs w:val="20"/>
                <w:lang w:eastAsia="ru-RU"/>
              </w:rPr>
              <w:t>только для юридических лиц:</w:t>
            </w: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Доля участия в уставном (складочном) капитале юридических лиц, которые не являются субъектами малого и среднего бизнеса</w:t>
            </w:r>
          </w:p>
        </w:tc>
        <w:tc>
          <w:tcPr>
            <w:tcW w:w="1819" w:type="dxa"/>
            <w:shd w:val="clear" w:color="auto" w:fill="auto"/>
          </w:tcPr>
          <w:p w:rsidR="00527C42" w:rsidRPr="00527C42" w:rsidRDefault="00527C42" w:rsidP="00527C42">
            <w:pPr>
              <w:suppressAutoHyphens/>
              <w:spacing w:after="0" w:line="240" w:lineRule="auto"/>
              <w:jc w:val="both"/>
              <w:rPr>
                <w:rFonts w:ascii="Times New Roman" w:eastAsia="Times New Roman" w:hAnsi="Times New Roman" w:cs="Times New Roman"/>
                <w:i/>
                <w:snapToGrid w:val="0"/>
                <w:sz w:val="20"/>
                <w:szCs w:val="20"/>
                <w:lang w:val="en-US"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процент</w:t>
            </w: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i/>
                <w:snapToGrid w:val="0"/>
                <w:sz w:val="20"/>
                <w:szCs w:val="20"/>
                <w:lang w:val="en-US" w:eastAsia="ru-RU"/>
              </w:rPr>
              <w:t>%</w:t>
            </w:r>
          </w:p>
        </w:tc>
        <w:tc>
          <w:tcPr>
            <w:tcW w:w="2005" w:type="dxa"/>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До 25%</w:t>
            </w:r>
          </w:p>
        </w:tc>
        <w:tc>
          <w:tcPr>
            <w:tcW w:w="2005" w:type="dxa"/>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w:t>
            </w:r>
            <w:r w:rsidRPr="00527C42">
              <w:rPr>
                <w:rFonts w:ascii="Times New Roman" w:eastAsia="Times New Roman" w:hAnsi="Times New Roman" w:cs="Times New Roman"/>
                <w:b/>
                <w:i/>
                <w:snapToGrid w:val="0"/>
                <w:sz w:val="20"/>
                <w:szCs w:val="20"/>
                <w:lang w:eastAsia="ru-RU"/>
              </w:rPr>
              <w:t>указывается наименование подтверждающего документа</w:t>
            </w:r>
            <w:r w:rsidRPr="00527C42">
              <w:rPr>
                <w:rFonts w:ascii="Times New Roman" w:eastAsia="Times New Roman" w:hAnsi="Times New Roman" w:cs="Times New Roman"/>
                <w:snapToGrid w:val="0"/>
                <w:sz w:val="20"/>
                <w:szCs w:val="20"/>
                <w:lang w:eastAsia="ru-RU"/>
              </w:rPr>
              <w:t>]</w:t>
            </w:r>
          </w:p>
        </w:tc>
      </w:tr>
    </w:tbl>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p>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p>
    <w:tbl>
      <w:tblPr>
        <w:tblW w:w="0" w:type="auto"/>
        <w:tblInd w:w="108" w:type="dxa"/>
        <w:tblLook w:val="01E0" w:firstRow="1" w:lastRow="1" w:firstColumn="1" w:lastColumn="1" w:noHBand="0" w:noVBand="0"/>
      </w:tblPr>
      <w:tblGrid>
        <w:gridCol w:w="3960"/>
        <w:gridCol w:w="1002"/>
        <w:gridCol w:w="4677"/>
      </w:tblGrid>
      <w:tr w:rsidR="00527C42" w:rsidRPr="00527C42" w:rsidTr="00527C42">
        <w:tc>
          <w:tcPr>
            <w:tcW w:w="3960" w:type="dxa"/>
            <w:tcBorders>
              <w:top w:val="single" w:sz="4" w:space="0" w:color="auto"/>
            </w:tcBorders>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p>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(подпись уполномоченного представителя)</w:t>
            </w:r>
          </w:p>
        </w:tc>
        <w:tc>
          <w:tcPr>
            <w:tcW w:w="1002" w:type="dxa"/>
          </w:tcPr>
          <w:p w:rsidR="00527C42" w:rsidRPr="00527C42" w:rsidRDefault="00527C42" w:rsidP="00527C42">
            <w:pPr>
              <w:suppressAutoHyphens/>
              <w:spacing w:after="0" w:line="240" w:lineRule="auto"/>
              <w:jc w:val="both"/>
              <w:rPr>
                <w:rFonts w:ascii="Times New Roman" w:eastAsia="Times New Roman" w:hAnsi="Times New Roman" w:cs="Times New Roman"/>
                <w:snapToGrid w:val="0"/>
                <w:sz w:val="20"/>
                <w:szCs w:val="20"/>
                <w:lang w:eastAsia="ru-RU"/>
              </w:rPr>
            </w:pPr>
          </w:p>
        </w:tc>
        <w:tc>
          <w:tcPr>
            <w:tcW w:w="4677" w:type="dxa"/>
            <w:tcBorders>
              <w:top w:val="single" w:sz="4" w:space="0" w:color="auto"/>
            </w:tcBorders>
          </w:tcPr>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p>
          <w:p w:rsidR="00527C42" w:rsidRPr="00527C42" w:rsidRDefault="00527C42" w:rsidP="00527C42">
            <w:pPr>
              <w:suppressAutoHyphens/>
              <w:spacing w:after="0" w:line="240" w:lineRule="auto"/>
              <w:jc w:val="center"/>
              <w:rPr>
                <w:rFonts w:ascii="Times New Roman" w:eastAsia="Times New Roman" w:hAnsi="Times New Roman" w:cs="Times New Roman"/>
                <w:snapToGrid w:val="0"/>
                <w:sz w:val="20"/>
                <w:szCs w:val="20"/>
                <w:lang w:eastAsia="ru-RU"/>
              </w:rPr>
            </w:pPr>
            <w:r w:rsidRPr="00527C42">
              <w:rPr>
                <w:rFonts w:ascii="Times New Roman" w:eastAsia="Times New Roman" w:hAnsi="Times New Roman" w:cs="Times New Roman"/>
                <w:snapToGrid w:val="0"/>
                <w:sz w:val="20"/>
                <w:szCs w:val="20"/>
                <w:lang w:eastAsia="ru-RU"/>
              </w:rPr>
              <w:t>(фамилия, имя, отчество подписавшего, должность)</w:t>
            </w:r>
          </w:p>
        </w:tc>
      </w:tr>
    </w:tbl>
    <w:p w:rsidR="00527C42" w:rsidRPr="00527C42" w:rsidRDefault="00C46C6F" w:rsidP="00527C42">
      <w:pPr>
        <w:suppressAutoHyphens/>
        <w:spacing w:after="0" w:line="240" w:lineRule="auto"/>
        <w:jc w:val="both"/>
        <w:rPr>
          <w:rFonts w:ascii="Times New Roman" w:eastAsia="Times New Roman" w:hAnsi="Times New Roman" w:cs="Times New Roman"/>
          <w:b/>
          <w:snapToGrid w:val="0"/>
          <w:sz w:val="20"/>
          <w:szCs w:val="20"/>
          <w:lang w:eastAsia="ru-RU"/>
        </w:rPr>
      </w:pPr>
      <w:r>
        <w:rPr>
          <w:rFonts w:ascii="Times New Roman" w:eastAsia="Times New Roman" w:hAnsi="Times New Roman" w:cs="Times New Roman"/>
          <w:b/>
          <w:snapToGrid w:val="0"/>
          <w:sz w:val="20"/>
          <w:szCs w:val="20"/>
          <w:lang w:eastAsia="ru-RU"/>
        </w:rPr>
        <w:t xml:space="preserve">                   </w:t>
      </w:r>
      <w:r w:rsidR="00527C42" w:rsidRPr="00527C42">
        <w:rPr>
          <w:rFonts w:ascii="Times New Roman" w:eastAsia="Times New Roman" w:hAnsi="Times New Roman" w:cs="Times New Roman"/>
          <w:b/>
          <w:snapToGrid w:val="0"/>
          <w:sz w:val="20"/>
          <w:szCs w:val="20"/>
          <w:lang w:eastAsia="ru-RU"/>
        </w:rPr>
        <w:t xml:space="preserve">  </w:t>
      </w:r>
    </w:p>
    <w:p w:rsidR="00527C42" w:rsidRPr="00527C42" w:rsidRDefault="00527C42" w:rsidP="00527C42">
      <w:pPr>
        <w:suppressAutoHyphens/>
        <w:spacing w:after="0" w:line="240" w:lineRule="auto"/>
        <w:jc w:val="both"/>
        <w:rPr>
          <w:rFonts w:ascii="Times New Roman" w:eastAsia="Times New Roman" w:hAnsi="Times New Roman" w:cs="Times New Roman"/>
          <w:b/>
          <w:snapToGrid w:val="0"/>
          <w:sz w:val="20"/>
          <w:szCs w:val="20"/>
          <w:lang w:eastAsia="ru-RU"/>
        </w:rPr>
      </w:pPr>
      <w:r w:rsidRPr="00527C42">
        <w:rPr>
          <w:rFonts w:ascii="Times New Roman" w:eastAsia="Times New Roman" w:hAnsi="Times New Roman" w:cs="Times New Roman"/>
          <w:b/>
          <w:snapToGrid w:val="0"/>
          <w:sz w:val="20"/>
          <w:szCs w:val="20"/>
          <w:lang w:eastAsia="ru-RU"/>
        </w:rPr>
        <w:t xml:space="preserve">                           М.П.</w:t>
      </w:r>
    </w:p>
    <w:p w:rsidR="00527C42" w:rsidRPr="00527C42" w:rsidRDefault="00527C42" w:rsidP="00527C42">
      <w:pPr>
        <w:suppressAutoHyphens/>
        <w:spacing w:after="0" w:line="240" w:lineRule="auto"/>
        <w:jc w:val="both"/>
        <w:rPr>
          <w:rFonts w:ascii="Times New Roman" w:eastAsia="Times New Roman" w:hAnsi="Times New Roman" w:cs="Times New Roman"/>
          <w:b/>
          <w:snapToGrid w:val="0"/>
          <w:sz w:val="20"/>
          <w:szCs w:val="20"/>
          <w:lang w:eastAsia="ru-RU"/>
        </w:rPr>
      </w:pPr>
    </w:p>
    <w:p w:rsidR="00527C42" w:rsidRPr="00527C42" w:rsidRDefault="00527C42" w:rsidP="00527C42">
      <w:pPr>
        <w:suppressAutoHyphens/>
        <w:spacing w:after="0" w:line="240" w:lineRule="auto"/>
        <w:jc w:val="both"/>
        <w:rPr>
          <w:rFonts w:ascii="Times New Roman" w:eastAsia="Times New Roman" w:hAnsi="Times New Roman" w:cs="Times New Roman"/>
          <w:b/>
          <w:snapToGrid w:val="0"/>
          <w:sz w:val="20"/>
          <w:szCs w:val="20"/>
          <w:lang w:eastAsia="ru-RU"/>
        </w:rPr>
      </w:pPr>
    </w:p>
    <w:p w:rsidR="00527C42" w:rsidRPr="00527C42" w:rsidRDefault="00527C42" w:rsidP="00527C42">
      <w:pPr>
        <w:spacing w:after="0" w:line="240" w:lineRule="auto"/>
        <w:jc w:val="right"/>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Приложение №4 к настоящему запросу цен</w:t>
      </w:r>
    </w:p>
    <w:p w:rsidR="00527C42" w:rsidRPr="00527C42" w:rsidRDefault="00527C42" w:rsidP="00527C42">
      <w:pPr>
        <w:spacing w:after="0" w:line="240" w:lineRule="auto"/>
        <w:jc w:val="right"/>
        <w:rPr>
          <w:rFonts w:ascii="Times New Roman" w:eastAsia="Times New Roman" w:hAnsi="Times New Roman" w:cs="Times New Roman"/>
          <w:sz w:val="20"/>
          <w:szCs w:val="20"/>
          <w:lang w:eastAsia="ru-RU"/>
        </w:rPr>
      </w:pPr>
    </w:p>
    <w:p w:rsidR="00527C42" w:rsidRPr="00527C42" w:rsidRDefault="00527C42" w:rsidP="00527C42">
      <w:pPr>
        <w:spacing w:after="0" w:line="240" w:lineRule="auto"/>
        <w:jc w:val="right"/>
        <w:rPr>
          <w:rFonts w:ascii="Arial CYR" w:eastAsia="Times New Roman" w:hAnsi="Arial CYR" w:cs="Arial CYR"/>
          <w:sz w:val="24"/>
          <w:szCs w:val="24"/>
          <w:lang w:eastAsia="ru-RU"/>
        </w:rPr>
      </w:pPr>
      <w:r w:rsidRPr="00527C42">
        <w:rPr>
          <w:rFonts w:ascii="Times New Roman" w:eastAsia="Times New Roman" w:hAnsi="Times New Roman" w:cs="Times New Roman"/>
          <w:sz w:val="20"/>
          <w:szCs w:val="20"/>
          <w:lang w:eastAsia="ru-RU"/>
        </w:rPr>
        <w:t>к запросу цен</w:t>
      </w:r>
    </w:p>
    <w:p w:rsidR="00527C42" w:rsidRPr="00527C42" w:rsidRDefault="00527C42" w:rsidP="00527C42">
      <w:pPr>
        <w:spacing w:after="0" w:line="240" w:lineRule="auto"/>
        <w:ind w:left="-900" w:firstLine="900"/>
        <w:jc w:val="center"/>
        <w:rPr>
          <w:rFonts w:ascii="Times New Roman" w:eastAsia="Times New Roman" w:hAnsi="Times New Roman" w:cs="Times New Roman"/>
          <w:sz w:val="24"/>
          <w:szCs w:val="24"/>
          <w:lang w:eastAsia="ru-RU"/>
        </w:rPr>
      </w:pPr>
    </w:p>
    <w:p w:rsidR="00527C42" w:rsidRPr="00527C42" w:rsidRDefault="00527C42" w:rsidP="00527C42">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527C42" w:rsidRPr="00527C42" w:rsidRDefault="00527C42" w:rsidP="00527C42">
      <w:pPr>
        <w:keepNext/>
        <w:tabs>
          <w:tab w:val="num" w:pos="1134"/>
        </w:tabs>
        <w:suppressAutoHyphens/>
        <w:spacing w:after="0" w:line="240" w:lineRule="auto"/>
        <w:ind w:firstLine="567"/>
        <w:jc w:val="center"/>
        <w:outlineLvl w:val="1"/>
        <w:rPr>
          <w:rFonts w:ascii="Times New Roman" w:eastAsia="Times New Roman" w:hAnsi="Times New Roman" w:cs="Times New Roman"/>
          <w:b/>
          <w:sz w:val="28"/>
          <w:szCs w:val="28"/>
          <w:lang w:eastAsia="ru-RU"/>
        </w:rPr>
      </w:pPr>
      <w:r w:rsidRPr="00527C42">
        <w:rPr>
          <w:rFonts w:ascii="Times New Roman" w:eastAsia="Times New Roman" w:hAnsi="Times New Roman" w:cs="Times New Roman"/>
          <w:b/>
          <w:sz w:val="28"/>
          <w:szCs w:val="28"/>
          <w:lang w:eastAsia="ru-RU"/>
        </w:rPr>
        <w:t>Справка</w:t>
      </w:r>
      <w:r w:rsidRPr="00527C42">
        <w:rPr>
          <w:rFonts w:ascii="Times New Roman" w:eastAsia="Times New Roman" w:hAnsi="Times New Roman" w:cs="Times New Roman"/>
          <w:b/>
          <w:sz w:val="28"/>
          <w:szCs w:val="28"/>
          <w:lang w:eastAsia="ru-RU"/>
        </w:rPr>
        <w:br/>
        <w:t>о наличии у Участника закупки связей, носящих характер аффилированности с сотрудниками Заказчика или Организатора закупки и/или конфликта интересов (Форма4)</w:t>
      </w:r>
    </w:p>
    <w:p w:rsidR="00527C42" w:rsidRPr="00527C42" w:rsidRDefault="00527C42" w:rsidP="00527C42">
      <w:pPr>
        <w:spacing w:after="0" w:line="360" w:lineRule="auto"/>
        <w:ind w:firstLine="567"/>
        <w:jc w:val="both"/>
        <w:rPr>
          <w:rFonts w:ascii="Times New Roman" w:eastAsia="Times New Roman" w:hAnsi="Times New Roman" w:cs="Times New Roman"/>
          <w:sz w:val="28"/>
          <w:szCs w:val="28"/>
          <w:lang w:eastAsia="ru-RU"/>
        </w:rPr>
      </w:pPr>
    </w:p>
    <w:p w:rsidR="00527C42" w:rsidRPr="00527C42" w:rsidRDefault="00527C42" w:rsidP="00527C42">
      <w:pPr>
        <w:tabs>
          <w:tab w:val="left" w:pos="1080"/>
        </w:tabs>
        <w:spacing w:after="0" w:line="240" w:lineRule="auto"/>
        <w:ind w:firstLine="540"/>
        <w:jc w:val="center"/>
        <w:rPr>
          <w:rFonts w:ascii="Times New Roman" w:eastAsia="Times New Roman" w:hAnsi="Times New Roman" w:cs="Times New Roman"/>
          <w:b/>
          <w:sz w:val="28"/>
          <w:szCs w:val="28"/>
          <w:lang w:eastAsia="ru-RU"/>
        </w:rPr>
      </w:pPr>
      <w:r w:rsidRPr="00527C42">
        <w:rPr>
          <w:rFonts w:ascii="Times New Roman" w:eastAsia="Times New Roman" w:hAnsi="Times New Roman" w:cs="Times New Roman"/>
          <w:b/>
          <w:sz w:val="28"/>
          <w:szCs w:val="28"/>
          <w:lang w:eastAsia="ru-RU"/>
        </w:rPr>
        <w:t>Уважаемые господа!</w:t>
      </w: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При рассмотрении нашей заявки просим учесть следующие сведения о наличии у [</w:t>
      </w:r>
      <w:r w:rsidRPr="00527C42">
        <w:rPr>
          <w:rFonts w:ascii="Times New Roman" w:eastAsia="Times New Roman" w:hAnsi="Times New Roman" w:cs="Times New Roman"/>
          <w:b/>
          <w:bCs/>
          <w:i/>
          <w:iCs/>
          <w:szCs w:val="28"/>
          <w:shd w:val="clear" w:color="auto" w:fill="FFFF99"/>
          <w:lang w:eastAsia="ru-RU"/>
        </w:rPr>
        <w:t>указывается наименование Участника закупки</w:t>
      </w:r>
      <w:r w:rsidRPr="00527C42">
        <w:rPr>
          <w:rFonts w:ascii="Times New Roman" w:eastAsia="Times New Roman" w:hAnsi="Times New Roman" w:cs="Times New Roman"/>
          <w:sz w:val="28"/>
          <w:szCs w:val="28"/>
          <w:lang w:eastAsia="ru-RU"/>
        </w:rPr>
        <w:t>] связей, носящих характер аффилированности с лицами, являющимися [у</w:t>
      </w:r>
      <w:r w:rsidRPr="00527C42">
        <w:rPr>
          <w:rFonts w:ascii="Times New Roman" w:eastAsia="Times New Roman" w:hAnsi="Times New Roman" w:cs="Times New Roman"/>
          <w:b/>
          <w:bCs/>
          <w:i/>
          <w:iCs/>
          <w:szCs w:val="28"/>
          <w:shd w:val="clear" w:color="auto" w:fill="FFFF99"/>
          <w:lang w:eastAsia="ru-RU"/>
        </w:rPr>
        <w:t>казывается кем являются эти лица, пример: учредители, сотрудники, и т.д.</w:t>
      </w:r>
      <w:r w:rsidRPr="00527C42">
        <w:rPr>
          <w:rFonts w:ascii="Times New Roman" w:eastAsia="Times New Roman" w:hAnsi="Times New Roman" w:cs="Times New Roman"/>
          <w:sz w:val="28"/>
          <w:szCs w:val="28"/>
          <w:lang w:eastAsia="ru-RU"/>
        </w:rPr>
        <w:t>] Заказчика [</w:t>
      </w:r>
      <w:r w:rsidRPr="00527C42">
        <w:rPr>
          <w:rFonts w:ascii="Times New Roman" w:eastAsia="Times New Roman" w:hAnsi="Times New Roman" w:cs="Times New Roman"/>
          <w:b/>
          <w:bCs/>
          <w:i/>
          <w:iCs/>
          <w:szCs w:val="28"/>
          <w:shd w:val="clear" w:color="auto" w:fill="FFFF99"/>
          <w:lang w:eastAsia="ru-RU"/>
        </w:rPr>
        <w:t>и/или Организатора закупки</w:t>
      </w:r>
      <w:r w:rsidRPr="00527C42">
        <w:rPr>
          <w:rFonts w:ascii="Times New Roman" w:eastAsia="Times New Roman" w:hAnsi="Times New Roman" w:cs="Times New Roman"/>
          <w:sz w:val="28"/>
          <w:szCs w:val="28"/>
          <w:lang w:eastAsia="ru-RU"/>
        </w:rPr>
        <w:t>] и/или конфликта интересов, а именно:</w:t>
      </w: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27C42">
        <w:rPr>
          <w:rFonts w:ascii="Times New Roman" w:eastAsia="Times New Roman" w:hAnsi="Times New Roman" w:cs="Times New Roman"/>
          <w:sz w:val="28"/>
          <w:szCs w:val="28"/>
          <w:lang w:eastAsia="ru-RU"/>
        </w:rPr>
        <w:t>……</w:t>
      </w:r>
    </w:p>
    <w:tbl>
      <w:tblPr>
        <w:tblW w:w="0" w:type="auto"/>
        <w:tblInd w:w="108" w:type="dxa"/>
        <w:tblLook w:val="01E0" w:firstRow="1" w:lastRow="1" w:firstColumn="1" w:lastColumn="1" w:noHBand="0" w:noVBand="0"/>
      </w:tblPr>
      <w:tblGrid>
        <w:gridCol w:w="3960"/>
        <w:gridCol w:w="718"/>
        <w:gridCol w:w="4961"/>
      </w:tblGrid>
      <w:tr w:rsidR="00527C42" w:rsidRPr="00527C42" w:rsidTr="00527C42">
        <w:tc>
          <w:tcPr>
            <w:tcW w:w="3960" w:type="dxa"/>
            <w:tcBorders>
              <w:top w:val="nil"/>
              <w:left w:val="nil"/>
              <w:bottom w:val="single" w:sz="4" w:space="0" w:color="auto"/>
              <w:right w:val="nil"/>
            </w:tcBorders>
          </w:tcPr>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718" w:type="dxa"/>
          </w:tcPr>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4961" w:type="dxa"/>
            <w:tcBorders>
              <w:top w:val="nil"/>
              <w:left w:val="nil"/>
              <w:bottom w:val="single" w:sz="4" w:space="0" w:color="auto"/>
              <w:right w:val="nil"/>
            </w:tcBorders>
          </w:tcPr>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0"/>
                <w:szCs w:val="20"/>
                <w:lang w:eastAsia="ru-RU"/>
              </w:rPr>
            </w:pPr>
          </w:p>
        </w:tc>
      </w:tr>
      <w:tr w:rsidR="00527C42" w:rsidRPr="00527C42" w:rsidTr="00527C42">
        <w:tc>
          <w:tcPr>
            <w:tcW w:w="3960" w:type="dxa"/>
            <w:tcBorders>
              <w:top w:val="single" w:sz="4" w:space="0" w:color="auto"/>
              <w:left w:val="nil"/>
              <w:bottom w:val="nil"/>
              <w:right w:val="nil"/>
            </w:tcBorders>
            <w:hideMark/>
          </w:tcPr>
          <w:p w:rsidR="00527C42" w:rsidRPr="00527C42" w:rsidRDefault="00527C42" w:rsidP="00527C42">
            <w:pPr>
              <w:tabs>
                <w:tab w:val="left" w:pos="1080"/>
              </w:tabs>
              <w:spacing w:after="0" w:line="240" w:lineRule="auto"/>
              <w:ind w:firstLine="567"/>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(подпись уполномоченного представителя)</w:t>
            </w:r>
          </w:p>
        </w:tc>
        <w:tc>
          <w:tcPr>
            <w:tcW w:w="718" w:type="dxa"/>
          </w:tcPr>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4961" w:type="dxa"/>
            <w:tcBorders>
              <w:top w:val="single" w:sz="4" w:space="0" w:color="auto"/>
              <w:left w:val="nil"/>
              <w:bottom w:val="nil"/>
              <w:right w:val="nil"/>
            </w:tcBorders>
            <w:hideMark/>
          </w:tcPr>
          <w:p w:rsidR="00527C42" w:rsidRPr="00527C42" w:rsidRDefault="00527C42" w:rsidP="00527C42">
            <w:pPr>
              <w:tabs>
                <w:tab w:val="left" w:pos="1080"/>
              </w:tabs>
              <w:spacing w:after="0" w:line="240" w:lineRule="auto"/>
              <w:ind w:firstLine="567"/>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(фамилия, имя, отчество подписавшего, должность)</w:t>
            </w:r>
          </w:p>
        </w:tc>
      </w:tr>
    </w:tbl>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b/>
          <w:sz w:val="28"/>
          <w:szCs w:val="28"/>
          <w:lang w:eastAsia="ru-RU"/>
        </w:rPr>
      </w:pPr>
      <w:r w:rsidRPr="00527C42">
        <w:rPr>
          <w:rFonts w:ascii="Times New Roman" w:eastAsia="Times New Roman" w:hAnsi="Times New Roman" w:cs="Times New Roman"/>
          <w:b/>
          <w:sz w:val="28"/>
          <w:szCs w:val="28"/>
          <w:lang w:eastAsia="ru-RU"/>
        </w:rPr>
        <w:t>М.П.</w:t>
      </w: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527C42" w:rsidRPr="00527C42" w:rsidRDefault="00527C42" w:rsidP="00527C42">
      <w:pPr>
        <w:tabs>
          <w:tab w:val="left" w:pos="1080"/>
        </w:tabs>
        <w:spacing w:after="0" w:line="240" w:lineRule="auto"/>
        <w:ind w:firstLine="540"/>
        <w:jc w:val="both"/>
        <w:rPr>
          <w:rFonts w:ascii="Times New Roman" w:eastAsia="Times New Roman" w:hAnsi="Times New Roman" w:cs="Times New Roman"/>
          <w:b/>
          <w:sz w:val="20"/>
          <w:szCs w:val="20"/>
          <w:lang w:eastAsia="ru-RU"/>
        </w:rPr>
      </w:pPr>
      <w:r w:rsidRPr="00527C42">
        <w:rPr>
          <w:rFonts w:ascii="Times New Roman" w:eastAsia="Times New Roman" w:hAnsi="Times New Roman" w:cs="Times New Roman"/>
          <w:b/>
          <w:sz w:val="20"/>
          <w:szCs w:val="20"/>
          <w:lang w:eastAsia="ru-RU"/>
        </w:rPr>
        <w:t>Инструкции по заполнению</w:t>
      </w:r>
    </w:p>
    <w:p w:rsidR="00527C42" w:rsidRPr="00527C42" w:rsidRDefault="00527C42" w:rsidP="00527C42">
      <w:pPr>
        <w:numPr>
          <w:ilvl w:val="0"/>
          <w:numId w:val="22"/>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527C42" w:rsidRPr="00527C42" w:rsidRDefault="00527C42" w:rsidP="00527C42">
      <w:pPr>
        <w:numPr>
          <w:ilvl w:val="0"/>
          <w:numId w:val="22"/>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27C42" w:rsidRPr="00527C42" w:rsidRDefault="00527C42" w:rsidP="00527C42">
      <w:pPr>
        <w:numPr>
          <w:ilvl w:val="0"/>
          <w:numId w:val="22"/>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sidRPr="00527C42">
        <w:rPr>
          <w:rFonts w:ascii="Times New Roman" w:eastAsia="Times New Roman" w:hAnsi="Times New Roman" w:cs="Times New Roman"/>
          <w:b/>
          <w:bCs/>
          <w:i/>
          <w:iCs/>
          <w:sz w:val="20"/>
          <w:szCs w:val="20"/>
          <w:shd w:val="clear" w:color="auto" w:fill="FFFF99"/>
          <w:lang w:eastAsia="ru-RU"/>
        </w:rPr>
        <w:t>указывается наименование Участника закупки</w:t>
      </w:r>
      <w:r w:rsidRPr="00527C42">
        <w:rPr>
          <w:rFonts w:ascii="Times New Roman" w:eastAsia="Times New Roman" w:hAnsi="Times New Roman" w:cs="Times New Roman"/>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rsidR="00527C42" w:rsidRPr="00527C42" w:rsidRDefault="00527C42" w:rsidP="00527C42">
      <w:pPr>
        <w:numPr>
          <w:ilvl w:val="0"/>
          <w:numId w:val="22"/>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27C42">
        <w:rPr>
          <w:rFonts w:ascii="Times New Roman" w:eastAsia="Times New Roman" w:hAnsi="Times New Roman" w:cs="Times New Roman"/>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rsidR="00527C42" w:rsidRPr="00527C42" w:rsidRDefault="00527C42" w:rsidP="00527C42">
      <w:pPr>
        <w:suppressAutoHyphens/>
        <w:spacing w:after="0" w:line="240" w:lineRule="auto"/>
        <w:jc w:val="both"/>
        <w:rPr>
          <w:rFonts w:ascii="Times New Roman" w:eastAsia="Times New Roman" w:hAnsi="Times New Roman" w:cs="Times New Roman"/>
          <w:b/>
          <w:snapToGrid w:val="0"/>
          <w:color w:val="7030A0"/>
          <w:sz w:val="24"/>
          <w:szCs w:val="24"/>
          <w:lang w:eastAsia="ru-RU"/>
        </w:rPr>
      </w:pPr>
    </w:p>
    <w:p w:rsidR="00445F5F" w:rsidRDefault="00445F5F"/>
    <w:sectPr w:rsidR="00445F5F" w:rsidSect="00F8323C">
      <w:footerReference w:type="default" r:id="rId13"/>
      <w:pgSz w:w="11907" w:h="16840" w:code="9"/>
      <w:pgMar w:top="425" w:right="799" w:bottom="1134" w:left="87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FD" w:rsidRDefault="009727FD">
      <w:pPr>
        <w:spacing w:after="0" w:line="240" w:lineRule="auto"/>
      </w:pPr>
      <w:r>
        <w:separator/>
      </w:r>
    </w:p>
  </w:endnote>
  <w:endnote w:type="continuationSeparator" w:id="0">
    <w:p w:rsidR="009727FD" w:rsidRDefault="0097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2" w:rsidRPr="009A795C" w:rsidRDefault="00527C42">
    <w:pPr>
      <w:pStyle w:val="aa"/>
      <w:jc w:val="center"/>
      <w:rPr>
        <w:sz w:val="20"/>
        <w:szCs w:val="20"/>
      </w:rPr>
    </w:pPr>
    <w:r w:rsidRPr="009A795C">
      <w:rPr>
        <w:sz w:val="20"/>
        <w:szCs w:val="20"/>
      </w:rPr>
      <w:fldChar w:fldCharType="begin"/>
    </w:r>
    <w:r w:rsidRPr="009A795C">
      <w:rPr>
        <w:sz w:val="20"/>
        <w:szCs w:val="20"/>
      </w:rPr>
      <w:instrText>PAGE   \* MERGEFORMAT</w:instrText>
    </w:r>
    <w:r w:rsidRPr="009A795C">
      <w:rPr>
        <w:sz w:val="20"/>
        <w:szCs w:val="20"/>
      </w:rPr>
      <w:fldChar w:fldCharType="separate"/>
    </w:r>
    <w:r w:rsidR="009727FD" w:rsidRPr="009727FD">
      <w:rPr>
        <w:noProof/>
        <w:sz w:val="20"/>
        <w:szCs w:val="20"/>
        <w:lang w:val="ru-RU"/>
      </w:rPr>
      <w:t>1</w:t>
    </w:r>
    <w:r w:rsidRPr="009A795C">
      <w:rPr>
        <w:sz w:val="20"/>
        <w:szCs w:val="20"/>
      </w:rPr>
      <w:fldChar w:fldCharType="end"/>
    </w:r>
  </w:p>
  <w:p w:rsidR="00527C42" w:rsidRDefault="00527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FD" w:rsidRDefault="009727FD">
      <w:pPr>
        <w:spacing w:after="0" w:line="240" w:lineRule="auto"/>
      </w:pPr>
      <w:r>
        <w:separator/>
      </w:r>
    </w:p>
  </w:footnote>
  <w:footnote w:type="continuationSeparator" w:id="0">
    <w:p w:rsidR="009727FD" w:rsidRDefault="00972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3A3ACA"/>
    <w:lvl w:ilvl="0">
      <w:start w:val="1"/>
      <w:numFmt w:val="decimal"/>
      <w:pStyle w:val="9"/>
      <w:lvlText w:val="%1."/>
      <w:lvlJc w:val="left"/>
      <w:pPr>
        <w:tabs>
          <w:tab w:val="num" w:pos="360"/>
        </w:tabs>
        <w:ind w:left="360" w:hanging="360"/>
      </w:pPr>
    </w:lvl>
  </w:abstractNum>
  <w:abstractNum w:abstractNumId="1">
    <w:nsid w:val="FFFFFF89"/>
    <w:multiLevelType w:val="singleLevel"/>
    <w:tmpl w:val="F4C48F3C"/>
    <w:lvl w:ilvl="0">
      <w:start w:val="1"/>
      <w:numFmt w:val="bullet"/>
      <w:pStyle w:val="4"/>
      <w:lvlText w:val=""/>
      <w:lvlJc w:val="left"/>
      <w:pPr>
        <w:tabs>
          <w:tab w:val="num" w:pos="360"/>
        </w:tabs>
        <w:ind w:left="360" w:hanging="360"/>
      </w:pPr>
      <w:rPr>
        <w:rFonts w:ascii="Symbol" w:hAnsi="Symbol" w:cs="Symbol" w:hint="default"/>
      </w:rPr>
    </w:lvl>
  </w:abstractNum>
  <w:abstractNum w:abstractNumId="2">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877364"/>
    <w:multiLevelType w:val="multilevel"/>
    <w:tmpl w:val="8DD8270A"/>
    <w:lvl w:ilvl="0">
      <w:start w:val="1"/>
      <w:numFmt w:val="bullet"/>
      <w:lvlText w:val=""/>
      <w:lvlJc w:val="left"/>
      <w:pPr>
        <w:tabs>
          <w:tab w:val="num" w:pos="3627"/>
        </w:tabs>
        <w:ind w:left="3627" w:hanging="360"/>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
    <w:nsid w:val="0D867EDF"/>
    <w:multiLevelType w:val="hybridMultilevel"/>
    <w:tmpl w:val="FB8817D6"/>
    <w:lvl w:ilvl="0" w:tplc="A744455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pStyle w:val="a0"/>
      <w:lvlText w:val=""/>
      <w:lvlJc w:val="left"/>
      <w:pPr>
        <w:tabs>
          <w:tab w:val="num" w:pos="2880"/>
        </w:tabs>
        <w:ind w:left="2880" w:hanging="360"/>
      </w:pPr>
      <w:rPr>
        <w:rFonts w:ascii="Symbol" w:hAnsi="Symbol" w:hint="default"/>
      </w:rPr>
    </w:lvl>
    <w:lvl w:ilvl="4" w:tplc="04190003" w:tentative="1">
      <w:start w:val="1"/>
      <w:numFmt w:val="bullet"/>
      <w:pStyle w:val="a1"/>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546516"/>
    <w:multiLevelType w:val="hybridMultilevel"/>
    <w:tmpl w:val="892A7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CE5C48"/>
    <w:multiLevelType w:val="hybridMultilevel"/>
    <w:tmpl w:val="0F1298C6"/>
    <w:lvl w:ilvl="0" w:tplc="86EA2F0C">
      <w:start w:val="1"/>
      <w:numFmt w:val="bullet"/>
      <w:lvlText w:val=""/>
      <w:lvlJc w:val="left"/>
      <w:pPr>
        <w:tabs>
          <w:tab w:val="num" w:pos="3627"/>
        </w:tabs>
        <w:ind w:left="36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6A42815"/>
    <w:multiLevelType w:val="hybridMultilevel"/>
    <w:tmpl w:val="EB9C7AEC"/>
    <w:lvl w:ilvl="0" w:tplc="86EA2F0C">
      <w:start w:val="1"/>
      <w:numFmt w:val="bullet"/>
      <w:lvlText w:val=""/>
      <w:lvlJc w:val="left"/>
      <w:pPr>
        <w:tabs>
          <w:tab w:val="num" w:pos="3627"/>
        </w:tabs>
        <w:ind w:left="36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B73286F"/>
    <w:multiLevelType w:val="hybridMultilevel"/>
    <w:tmpl w:val="08BA37C4"/>
    <w:lvl w:ilvl="0" w:tplc="BBC2AB58">
      <w:start w:val="1"/>
      <w:numFmt w:val="bullet"/>
      <w:lvlText w:val="-"/>
      <w:lvlJc w:val="left"/>
      <w:pPr>
        <w:tabs>
          <w:tab w:val="num" w:pos="940"/>
        </w:tabs>
        <w:ind w:left="940" w:hanging="360"/>
      </w:pPr>
      <w:rPr>
        <w:rFonts w:ascii="Times New Roman" w:hAnsi="Times New Roman"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11">
    <w:nsid w:val="2EEE2A85"/>
    <w:multiLevelType w:val="hybridMultilevel"/>
    <w:tmpl w:val="C34606E4"/>
    <w:lvl w:ilvl="0" w:tplc="A85AEEB6">
      <w:start w:val="1"/>
      <w:numFmt w:val="bullet"/>
      <w:lvlText w:val="-"/>
      <w:lvlJc w:val="left"/>
      <w:pPr>
        <w:tabs>
          <w:tab w:val="num" w:pos="720"/>
        </w:tabs>
        <w:ind w:left="720" w:hanging="360"/>
      </w:pPr>
      <w:rPr>
        <w:rFonts w:ascii="Courier New" w:hAnsi="Courier New" w:hint="default"/>
        <w:b/>
      </w:rPr>
    </w:lvl>
    <w:lvl w:ilvl="1" w:tplc="7786EAFA">
      <w:start w:val="1"/>
      <w:numFmt w:val="bullet"/>
      <w:lvlText w:val="-"/>
      <w:lvlJc w:val="left"/>
      <w:pPr>
        <w:tabs>
          <w:tab w:val="num" w:pos="1440"/>
        </w:tabs>
        <w:ind w:left="1440" w:hanging="360"/>
      </w:pPr>
      <w:rPr>
        <w:rFonts w:ascii="Courier New" w:hAnsi="Courier New"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4">
    <w:nsid w:val="3F4503A7"/>
    <w:multiLevelType w:val="hybridMultilevel"/>
    <w:tmpl w:val="844E4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BE33CC"/>
    <w:multiLevelType w:val="hybridMultilevel"/>
    <w:tmpl w:val="C7CA1F10"/>
    <w:lvl w:ilvl="0" w:tplc="FF4E09E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E35644"/>
    <w:multiLevelType w:val="hybridMultilevel"/>
    <w:tmpl w:val="63483DC4"/>
    <w:lvl w:ilvl="0" w:tplc="5F00E900">
      <w:start w:val="1"/>
      <w:numFmt w:val="decimal"/>
      <w:lvlText w:val="%1."/>
      <w:lvlJc w:val="left"/>
      <w:pPr>
        <w:tabs>
          <w:tab w:val="num" w:pos="1440"/>
        </w:tabs>
        <w:ind w:left="1440" w:hanging="360"/>
      </w:pPr>
      <w:rPr>
        <w:b/>
      </w:rPr>
    </w:lvl>
    <w:lvl w:ilvl="1" w:tplc="96108904">
      <w:start w:val="1"/>
      <w:numFmt w:val="bullet"/>
      <w:lvlText w:val="-"/>
      <w:lvlJc w:val="left"/>
      <w:pPr>
        <w:tabs>
          <w:tab w:val="num" w:pos="2160"/>
        </w:tabs>
        <w:ind w:left="2160" w:hanging="360"/>
      </w:pPr>
      <w:rPr>
        <w:rFonts w:ascii="Courier New" w:hAnsi="Courier New" w:hint="default"/>
      </w:rPr>
    </w:lvl>
    <w:lvl w:ilvl="2" w:tplc="04190003">
      <w:start w:val="1"/>
      <w:numFmt w:val="bullet"/>
      <w:lvlText w:val="o"/>
      <w:lvlJc w:val="left"/>
      <w:pPr>
        <w:tabs>
          <w:tab w:val="num" w:pos="3060"/>
        </w:tabs>
        <w:ind w:left="3060" w:hanging="360"/>
      </w:pPr>
      <w:rPr>
        <w:rFonts w:ascii="Courier New" w:hAnsi="Courier New" w:cs="Courier New"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5"/>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9"/>
  </w:num>
  <w:num w:numId="9">
    <w:abstractNumId w:val="8"/>
  </w:num>
  <w:num w:numId="10">
    <w:abstractNumId w:val="11"/>
  </w:num>
  <w:num w:numId="11">
    <w:abstractNumId w:val="10"/>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2"/>
  </w:num>
  <w:num w:numId="17">
    <w:abstractNumId w:val="13"/>
  </w:num>
  <w:num w:numId="18">
    <w:abstractNumId w:val="4"/>
  </w:num>
  <w:num w:numId="19">
    <w:abstractNumId w:val="1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52"/>
    <w:rsid w:val="0009398E"/>
    <w:rsid w:val="000E6640"/>
    <w:rsid w:val="001F5297"/>
    <w:rsid w:val="00217282"/>
    <w:rsid w:val="0026471E"/>
    <w:rsid w:val="0031202E"/>
    <w:rsid w:val="00326800"/>
    <w:rsid w:val="00420D54"/>
    <w:rsid w:val="00445F5F"/>
    <w:rsid w:val="00527C42"/>
    <w:rsid w:val="00593221"/>
    <w:rsid w:val="00806ACA"/>
    <w:rsid w:val="008625FF"/>
    <w:rsid w:val="008C1552"/>
    <w:rsid w:val="00932A2A"/>
    <w:rsid w:val="009727FD"/>
    <w:rsid w:val="00C46C6F"/>
    <w:rsid w:val="00C62DF3"/>
    <w:rsid w:val="00DC2A06"/>
    <w:rsid w:val="00E43F8E"/>
    <w:rsid w:val="00EB5BDF"/>
    <w:rsid w:val="00F8323C"/>
    <w:rsid w:val="00F9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0"/>
    <w:lsdException w:name="head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527C42"/>
    <w:pPr>
      <w:keepNext/>
      <w:keepLines/>
      <w:pageBreakBefore/>
      <w:numPr>
        <w:numId w:val="3"/>
      </w:numPr>
      <w:tabs>
        <w:tab w:val="num" w:pos="1134"/>
      </w:tabs>
      <w:suppressAutoHyphens/>
      <w:spacing w:before="480" w:after="240" w:line="240" w:lineRule="auto"/>
      <w:ind w:left="1134" w:hanging="1134"/>
      <w:outlineLvl w:val="0"/>
    </w:pPr>
    <w:rPr>
      <w:rFonts w:ascii="Cambria" w:eastAsia="Times New Roman" w:hAnsi="Cambria" w:cs="Times New Roman"/>
      <w:b/>
      <w:bCs/>
      <w:kern w:val="32"/>
      <w:sz w:val="32"/>
      <w:szCs w:val="32"/>
      <w:lang w:val="x-none" w:eastAsia="x-none"/>
    </w:rPr>
  </w:style>
  <w:style w:type="paragraph" w:styleId="2">
    <w:name w:val="heading 2"/>
    <w:basedOn w:val="a2"/>
    <w:next w:val="a2"/>
    <w:link w:val="20"/>
    <w:uiPriority w:val="9"/>
    <w:qFormat/>
    <w:rsid w:val="00527C42"/>
    <w:pPr>
      <w:keepNext/>
      <w:numPr>
        <w:ilvl w:val="1"/>
        <w:numId w:val="3"/>
      </w:numPr>
      <w:tabs>
        <w:tab w:val="num" w:pos="1134"/>
      </w:tabs>
      <w:suppressAutoHyphens/>
      <w:spacing w:before="360" w:after="120" w:line="240" w:lineRule="auto"/>
      <w:ind w:left="1134" w:hanging="1134"/>
      <w:outlineLvl w:val="1"/>
    </w:pPr>
    <w:rPr>
      <w:rFonts w:ascii="Cambria" w:eastAsia="Times New Roman" w:hAnsi="Cambria" w:cs="Times New Roman"/>
      <w:b/>
      <w:bCs/>
      <w:i/>
      <w:iCs/>
      <w:sz w:val="28"/>
      <w:szCs w:val="28"/>
      <w:lang w:val="x-none" w:eastAsia="x-none"/>
    </w:rPr>
  </w:style>
  <w:style w:type="paragraph" w:styleId="3">
    <w:name w:val="heading 3"/>
    <w:basedOn w:val="a2"/>
    <w:next w:val="a2"/>
    <w:link w:val="30"/>
    <w:uiPriority w:val="9"/>
    <w:qFormat/>
    <w:rsid w:val="00527C42"/>
    <w:pPr>
      <w:keepNext/>
      <w:numPr>
        <w:ilvl w:val="2"/>
        <w:numId w:val="1"/>
      </w:numPr>
      <w:tabs>
        <w:tab w:val="clear" w:pos="360"/>
        <w:tab w:val="num" w:pos="1134"/>
      </w:tabs>
      <w:suppressAutoHyphens/>
      <w:spacing w:before="120" w:after="120" w:line="240" w:lineRule="auto"/>
      <w:ind w:left="1134" w:hanging="1134"/>
      <w:outlineLvl w:val="2"/>
    </w:pPr>
    <w:rPr>
      <w:rFonts w:ascii="Cambria" w:eastAsia="Times New Roman" w:hAnsi="Cambria" w:cs="Times New Roman"/>
      <w:b/>
      <w:bCs/>
      <w:sz w:val="26"/>
      <w:szCs w:val="26"/>
      <w:lang w:val="x-none" w:eastAsia="x-none"/>
    </w:rPr>
  </w:style>
  <w:style w:type="paragraph" w:styleId="4">
    <w:name w:val="heading 4"/>
    <w:basedOn w:val="a2"/>
    <w:next w:val="a2"/>
    <w:link w:val="40"/>
    <w:uiPriority w:val="9"/>
    <w:qFormat/>
    <w:rsid w:val="00527C42"/>
    <w:pPr>
      <w:keepNext/>
      <w:numPr>
        <w:ilvl w:val="3"/>
        <w:numId w:val="1"/>
      </w:numPr>
      <w:tabs>
        <w:tab w:val="clear" w:pos="360"/>
        <w:tab w:val="num" w:pos="1134"/>
      </w:tabs>
      <w:suppressAutoHyphens/>
      <w:spacing w:before="240" w:after="120" w:line="240" w:lineRule="auto"/>
      <w:ind w:left="1134" w:hanging="1134"/>
      <w:jc w:val="both"/>
      <w:outlineLvl w:val="3"/>
    </w:pPr>
    <w:rPr>
      <w:rFonts w:ascii="Calibri" w:eastAsia="Times New Roman" w:hAnsi="Calibri" w:cs="Times New Roman"/>
      <w:b/>
      <w:bCs/>
      <w:sz w:val="28"/>
      <w:szCs w:val="28"/>
      <w:lang w:val="x-none" w:eastAsia="x-none"/>
    </w:rPr>
  </w:style>
  <w:style w:type="paragraph" w:styleId="5">
    <w:name w:val="heading 5"/>
    <w:basedOn w:val="a2"/>
    <w:next w:val="a2"/>
    <w:link w:val="50"/>
    <w:uiPriority w:val="9"/>
    <w:qFormat/>
    <w:rsid w:val="00527C42"/>
    <w:pPr>
      <w:keepNext/>
      <w:numPr>
        <w:ilvl w:val="4"/>
        <w:numId w:val="2"/>
      </w:numPr>
      <w:tabs>
        <w:tab w:val="clear" w:pos="360"/>
        <w:tab w:val="num" w:pos="1080"/>
      </w:tabs>
      <w:suppressAutoHyphens/>
      <w:spacing w:before="60" w:after="0" w:line="360" w:lineRule="auto"/>
      <w:ind w:left="1080" w:hanging="1080"/>
      <w:jc w:val="both"/>
      <w:outlineLvl w:val="4"/>
    </w:pPr>
    <w:rPr>
      <w:rFonts w:ascii="Calibri" w:eastAsia="Times New Roman" w:hAnsi="Calibri" w:cs="Times New Roman"/>
      <w:b/>
      <w:bCs/>
      <w:i/>
      <w:iCs/>
      <w:sz w:val="26"/>
      <w:szCs w:val="26"/>
      <w:lang w:val="x-none" w:eastAsia="x-none"/>
    </w:rPr>
  </w:style>
  <w:style w:type="paragraph" w:styleId="6">
    <w:name w:val="heading 6"/>
    <w:basedOn w:val="a2"/>
    <w:next w:val="a2"/>
    <w:link w:val="60"/>
    <w:uiPriority w:val="9"/>
    <w:qFormat/>
    <w:rsid w:val="00527C42"/>
    <w:pPr>
      <w:widowControl w:val="0"/>
      <w:numPr>
        <w:ilvl w:val="5"/>
        <w:numId w:val="2"/>
      </w:numPr>
      <w:tabs>
        <w:tab w:val="clear" w:pos="360"/>
        <w:tab w:val="num" w:pos="1080"/>
      </w:tabs>
      <w:suppressAutoHyphens/>
      <w:spacing w:before="240" w:after="60" w:line="360" w:lineRule="auto"/>
      <w:ind w:left="1080" w:hanging="1080"/>
      <w:jc w:val="both"/>
      <w:outlineLvl w:val="5"/>
    </w:pPr>
    <w:rPr>
      <w:rFonts w:ascii="Calibri" w:eastAsia="Times New Roman" w:hAnsi="Calibri" w:cs="Times New Roman"/>
      <w:b/>
      <w:bCs/>
      <w:sz w:val="20"/>
      <w:szCs w:val="20"/>
      <w:lang w:val="x-none" w:eastAsia="x-none"/>
    </w:rPr>
  </w:style>
  <w:style w:type="paragraph" w:styleId="7">
    <w:name w:val="heading 7"/>
    <w:basedOn w:val="a2"/>
    <w:next w:val="a2"/>
    <w:link w:val="70"/>
    <w:uiPriority w:val="9"/>
    <w:qFormat/>
    <w:rsid w:val="00527C42"/>
    <w:pPr>
      <w:widowControl w:val="0"/>
      <w:numPr>
        <w:ilvl w:val="6"/>
        <w:numId w:val="2"/>
      </w:numPr>
      <w:tabs>
        <w:tab w:val="clear" w:pos="360"/>
        <w:tab w:val="num" w:pos="1440"/>
      </w:tabs>
      <w:suppressAutoHyphens/>
      <w:spacing w:before="240" w:after="60" w:line="360" w:lineRule="auto"/>
      <w:ind w:left="1440" w:hanging="1440"/>
      <w:jc w:val="both"/>
      <w:outlineLvl w:val="6"/>
    </w:pPr>
    <w:rPr>
      <w:rFonts w:ascii="Calibri" w:eastAsia="Times New Roman" w:hAnsi="Calibri" w:cs="Times New Roman"/>
      <w:sz w:val="24"/>
      <w:szCs w:val="24"/>
      <w:lang w:val="x-none" w:eastAsia="x-none"/>
    </w:rPr>
  </w:style>
  <w:style w:type="paragraph" w:styleId="8">
    <w:name w:val="heading 8"/>
    <w:basedOn w:val="a2"/>
    <w:next w:val="a2"/>
    <w:link w:val="80"/>
    <w:uiPriority w:val="9"/>
    <w:qFormat/>
    <w:rsid w:val="00527C42"/>
    <w:pPr>
      <w:widowControl w:val="0"/>
      <w:numPr>
        <w:ilvl w:val="7"/>
        <w:numId w:val="2"/>
      </w:numPr>
      <w:tabs>
        <w:tab w:val="clear" w:pos="360"/>
        <w:tab w:val="num" w:pos="1440"/>
      </w:tabs>
      <w:suppressAutoHyphens/>
      <w:spacing w:before="240" w:after="60" w:line="36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2"/>
    <w:next w:val="a2"/>
    <w:link w:val="90"/>
    <w:uiPriority w:val="9"/>
    <w:qFormat/>
    <w:rsid w:val="00527C42"/>
    <w:pPr>
      <w:widowControl w:val="0"/>
      <w:numPr>
        <w:ilvl w:val="8"/>
        <w:numId w:val="2"/>
      </w:numPr>
      <w:tabs>
        <w:tab w:val="clear" w:pos="360"/>
        <w:tab w:val="num" w:pos="1800"/>
      </w:tabs>
      <w:suppressAutoHyphens/>
      <w:spacing w:before="240" w:after="60" w:line="360" w:lineRule="auto"/>
      <w:ind w:left="1800" w:hanging="1800"/>
      <w:jc w:val="both"/>
      <w:outlineLvl w:val="8"/>
    </w:pPr>
    <w:rPr>
      <w:rFonts w:ascii="Cambria" w:eastAsia="Times New Roman" w:hAnsi="Cambria" w:cs="Times New Roman"/>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27C42"/>
    <w:rPr>
      <w:rFonts w:ascii="Cambria" w:eastAsia="Times New Roman" w:hAnsi="Cambria" w:cs="Times New Roman"/>
      <w:b/>
      <w:bCs/>
      <w:kern w:val="32"/>
      <w:sz w:val="32"/>
      <w:szCs w:val="32"/>
      <w:lang w:val="x-none" w:eastAsia="x-none"/>
    </w:rPr>
  </w:style>
  <w:style w:type="character" w:customStyle="1" w:styleId="20">
    <w:name w:val="Заголовок 2 Знак"/>
    <w:basedOn w:val="a3"/>
    <w:link w:val="2"/>
    <w:uiPriority w:val="9"/>
    <w:rsid w:val="00527C42"/>
    <w:rPr>
      <w:rFonts w:ascii="Cambria" w:eastAsia="Times New Roman" w:hAnsi="Cambria" w:cs="Times New Roman"/>
      <w:b/>
      <w:bCs/>
      <w:i/>
      <w:iCs/>
      <w:sz w:val="28"/>
      <w:szCs w:val="28"/>
      <w:lang w:val="x-none" w:eastAsia="x-none"/>
    </w:rPr>
  </w:style>
  <w:style w:type="character" w:customStyle="1" w:styleId="30">
    <w:name w:val="Заголовок 3 Знак"/>
    <w:basedOn w:val="a3"/>
    <w:link w:val="3"/>
    <w:uiPriority w:val="9"/>
    <w:rsid w:val="00527C42"/>
    <w:rPr>
      <w:rFonts w:ascii="Cambria" w:eastAsia="Times New Roman" w:hAnsi="Cambria" w:cs="Times New Roman"/>
      <w:b/>
      <w:bCs/>
      <w:sz w:val="26"/>
      <w:szCs w:val="26"/>
      <w:lang w:val="x-none" w:eastAsia="x-none"/>
    </w:rPr>
  </w:style>
  <w:style w:type="character" w:customStyle="1" w:styleId="40">
    <w:name w:val="Заголовок 4 Знак"/>
    <w:basedOn w:val="a3"/>
    <w:link w:val="4"/>
    <w:uiPriority w:val="9"/>
    <w:rsid w:val="00527C42"/>
    <w:rPr>
      <w:rFonts w:ascii="Calibri" w:eastAsia="Times New Roman" w:hAnsi="Calibri" w:cs="Times New Roman"/>
      <w:b/>
      <w:bCs/>
      <w:sz w:val="28"/>
      <w:szCs w:val="28"/>
      <w:lang w:val="x-none" w:eastAsia="x-none"/>
    </w:rPr>
  </w:style>
  <w:style w:type="character" w:customStyle="1" w:styleId="50">
    <w:name w:val="Заголовок 5 Знак"/>
    <w:basedOn w:val="a3"/>
    <w:link w:val="5"/>
    <w:uiPriority w:val="9"/>
    <w:rsid w:val="00527C42"/>
    <w:rPr>
      <w:rFonts w:ascii="Calibri" w:eastAsia="Times New Roman" w:hAnsi="Calibri" w:cs="Times New Roman"/>
      <w:b/>
      <w:bCs/>
      <w:i/>
      <w:iCs/>
      <w:sz w:val="26"/>
      <w:szCs w:val="26"/>
      <w:lang w:val="x-none" w:eastAsia="x-none"/>
    </w:rPr>
  </w:style>
  <w:style w:type="character" w:customStyle="1" w:styleId="60">
    <w:name w:val="Заголовок 6 Знак"/>
    <w:basedOn w:val="a3"/>
    <w:link w:val="6"/>
    <w:uiPriority w:val="9"/>
    <w:rsid w:val="00527C42"/>
    <w:rPr>
      <w:rFonts w:ascii="Calibri" w:eastAsia="Times New Roman" w:hAnsi="Calibri" w:cs="Times New Roman"/>
      <w:b/>
      <w:bCs/>
      <w:sz w:val="20"/>
      <w:szCs w:val="20"/>
      <w:lang w:val="x-none" w:eastAsia="x-none"/>
    </w:rPr>
  </w:style>
  <w:style w:type="character" w:customStyle="1" w:styleId="70">
    <w:name w:val="Заголовок 7 Знак"/>
    <w:basedOn w:val="a3"/>
    <w:link w:val="7"/>
    <w:uiPriority w:val="9"/>
    <w:rsid w:val="00527C42"/>
    <w:rPr>
      <w:rFonts w:ascii="Calibri" w:eastAsia="Times New Roman" w:hAnsi="Calibri" w:cs="Times New Roman"/>
      <w:sz w:val="24"/>
      <w:szCs w:val="24"/>
      <w:lang w:val="x-none" w:eastAsia="x-none"/>
    </w:rPr>
  </w:style>
  <w:style w:type="character" w:customStyle="1" w:styleId="80">
    <w:name w:val="Заголовок 8 Знак"/>
    <w:basedOn w:val="a3"/>
    <w:link w:val="8"/>
    <w:uiPriority w:val="9"/>
    <w:rsid w:val="00527C42"/>
    <w:rPr>
      <w:rFonts w:ascii="Calibri" w:eastAsia="Times New Roman" w:hAnsi="Calibri" w:cs="Times New Roman"/>
      <w:i/>
      <w:iCs/>
      <w:sz w:val="24"/>
      <w:szCs w:val="24"/>
      <w:lang w:val="x-none" w:eastAsia="x-none"/>
    </w:rPr>
  </w:style>
  <w:style w:type="character" w:customStyle="1" w:styleId="90">
    <w:name w:val="Заголовок 9 Знак"/>
    <w:basedOn w:val="a3"/>
    <w:link w:val="9"/>
    <w:uiPriority w:val="9"/>
    <w:rsid w:val="00527C42"/>
    <w:rPr>
      <w:rFonts w:ascii="Cambria" w:eastAsia="Times New Roman" w:hAnsi="Cambria" w:cs="Times New Roman"/>
      <w:sz w:val="20"/>
      <w:szCs w:val="20"/>
      <w:lang w:val="x-none" w:eastAsia="x-none"/>
    </w:rPr>
  </w:style>
  <w:style w:type="numbering" w:customStyle="1" w:styleId="11">
    <w:name w:val="Нет списка1"/>
    <w:next w:val="a5"/>
    <w:uiPriority w:val="99"/>
    <w:semiHidden/>
    <w:unhideWhenUsed/>
    <w:rsid w:val="00527C42"/>
  </w:style>
  <w:style w:type="paragraph" w:styleId="a6">
    <w:name w:val="Balloon Text"/>
    <w:basedOn w:val="a2"/>
    <w:link w:val="a7"/>
    <w:uiPriority w:val="99"/>
    <w:semiHidden/>
    <w:rsid w:val="00527C42"/>
    <w:pPr>
      <w:spacing w:after="0" w:line="360" w:lineRule="auto"/>
      <w:ind w:firstLine="567"/>
      <w:jc w:val="both"/>
    </w:pPr>
    <w:rPr>
      <w:rFonts w:ascii="Tahoma" w:eastAsia="Times New Roman" w:hAnsi="Tahoma" w:cs="Times New Roman"/>
      <w:sz w:val="16"/>
      <w:szCs w:val="16"/>
      <w:lang w:val="x-none" w:eastAsia="x-none"/>
    </w:rPr>
  </w:style>
  <w:style w:type="character" w:customStyle="1" w:styleId="a7">
    <w:name w:val="Текст выноски Знак"/>
    <w:basedOn w:val="a3"/>
    <w:link w:val="a6"/>
    <w:uiPriority w:val="99"/>
    <w:semiHidden/>
    <w:rsid w:val="00527C42"/>
    <w:rPr>
      <w:rFonts w:ascii="Tahoma" w:eastAsia="Times New Roman" w:hAnsi="Tahoma" w:cs="Times New Roman"/>
      <w:sz w:val="16"/>
      <w:szCs w:val="16"/>
      <w:lang w:val="x-none" w:eastAsia="x-none"/>
    </w:rPr>
  </w:style>
  <w:style w:type="paragraph" w:styleId="a8">
    <w:name w:val="header"/>
    <w:basedOn w:val="a2"/>
    <w:link w:val="a9"/>
    <w:rsid w:val="00527C42"/>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8"/>
      <w:szCs w:val="28"/>
      <w:lang w:val="x-none" w:eastAsia="x-none"/>
    </w:rPr>
  </w:style>
  <w:style w:type="character" w:customStyle="1" w:styleId="a9">
    <w:name w:val="Верхний колонтитул Знак"/>
    <w:basedOn w:val="a3"/>
    <w:link w:val="a8"/>
    <w:rsid w:val="00527C42"/>
    <w:rPr>
      <w:rFonts w:ascii="Times New Roman" w:eastAsia="Times New Roman" w:hAnsi="Times New Roman" w:cs="Times New Roman"/>
      <w:sz w:val="28"/>
      <w:szCs w:val="28"/>
      <w:lang w:val="x-none" w:eastAsia="x-none"/>
    </w:rPr>
  </w:style>
  <w:style w:type="paragraph" w:styleId="aa">
    <w:name w:val="footer"/>
    <w:basedOn w:val="a2"/>
    <w:link w:val="ab"/>
    <w:uiPriority w:val="99"/>
    <w:rsid w:val="00527C42"/>
    <w:pPr>
      <w:tabs>
        <w:tab w:val="center" w:pos="4253"/>
        <w:tab w:val="right" w:pos="9356"/>
      </w:tabs>
      <w:spacing w:after="0" w:line="240" w:lineRule="auto"/>
      <w:jc w:val="both"/>
    </w:pPr>
    <w:rPr>
      <w:rFonts w:ascii="Times New Roman" w:eastAsia="Times New Roman" w:hAnsi="Times New Roman" w:cs="Times New Roman"/>
      <w:sz w:val="28"/>
      <w:szCs w:val="28"/>
      <w:lang w:val="x-none" w:eastAsia="x-none"/>
    </w:rPr>
  </w:style>
  <w:style w:type="character" w:customStyle="1" w:styleId="ab">
    <w:name w:val="Нижний колонтитул Знак"/>
    <w:basedOn w:val="a3"/>
    <w:link w:val="aa"/>
    <w:uiPriority w:val="99"/>
    <w:rsid w:val="00527C42"/>
    <w:rPr>
      <w:rFonts w:ascii="Times New Roman" w:eastAsia="Times New Roman" w:hAnsi="Times New Roman" w:cs="Times New Roman"/>
      <w:sz w:val="28"/>
      <w:szCs w:val="28"/>
      <w:lang w:val="x-none" w:eastAsia="x-none"/>
    </w:rPr>
  </w:style>
  <w:style w:type="character" w:styleId="ac">
    <w:name w:val="Hyperlink"/>
    <w:rsid w:val="00527C42"/>
    <w:rPr>
      <w:color w:val="0000FF"/>
      <w:u w:val="single"/>
    </w:rPr>
  </w:style>
  <w:style w:type="character" w:styleId="ad">
    <w:name w:val="footnote reference"/>
    <w:uiPriority w:val="99"/>
    <w:semiHidden/>
    <w:rsid w:val="00527C42"/>
    <w:rPr>
      <w:vertAlign w:val="superscript"/>
    </w:rPr>
  </w:style>
  <w:style w:type="character" w:styleId="ae">
    <w:name w:val="page number"/>
    <w:rsid w:val="00527C42"/>
    <w:rPr>
      <w:rFonts w:ascii="Times New Roman" w:hAnsi="Times New Roman" w:cs="Times New Roman"/>
      <w:sz w:val="20"/>
      <w:szCs w:val="20"/>
    </w:rPr>
  </w:style>
  <w:style w:type="paragraph" w:styleId="12">
    <w:name w:val="toc 1"/>
    <w:basedOn w:val="a2"/>
    <w:next w:val="a2"/>
    <w:autoRedefine/>
    <w:uiPriority w:val="99"/>
    <w:semiHidden/>
    <w:rsid w:val="00527C42"/>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1">
    <w:name w:val="toc 2"/>
    <w:basedOn w:val="a2"/>
    <w:next w:val="a2"/>
    <w:autoRedefine/>
    <w:uiPriority w:val="99"/>
    <w:semiHidden/>
    <w:rsid w:val="00527C42"/>
    <w:pPr>
      <w:tabs>
        <w:tab w:val="left" w:pos="1080"/>
        <w:tab w:val="right" w:leader="dot" w:pos="10195"/>
      </w:tabs>
      <w:spacing w:before="120" w:after="120" w:line="240" w:lineRule="auto"/>
      <w:ind w:left="1134" w:right="1134" w:hanging="594"/>
    </w:pPr>
    <w:rPr>
      <w:rFonts w:ascii="Times New Roman" w:eastAsia="Times New Roman" w:hAnsi="Times New Roman" w:cs="Times New Roman"/>
      <w:b/>
      <w:bCs/>
      <w:noProof/>
      <w:sz w:val="24"/>
      <w:szCs w:val="24"/>
      <w:lang w:eastAsia="ru-RU"/>
    </w:rPr>
  </w:style>
  <w:style w:type="paragraph" w:styleId="31">
    <w:name w:val="toc 3"/>
    <w:basedOn w:val="a2"/>
    <w:next w:val="a2"/>
    <w:autoRedefine/>
    <w:uiPriority w:val="99"/>
    <w:semiHidden/>
    <w:rsid w:val="00527C42"/>
    <w:pPr>
      <w:tabs>
        <w:tab w:val="left" w:pos="1980"/>
        <w:tab w:val="right" w:leader="dot" w:pos="10195"/>
      </w:tabs>
      <w:spacing w:after="120" w:line="240" w:lineRule="auto"/>
      <w:ind w:left="1979" w:right="1134" w:hanging="902"/>
    </w:pPr>
    <w:rPr>
      <w:rFonts w:ascii="Times New Roman" w:eastAsia="Times New Roman" w:hAnsi="Times New Roman" w:cs="Times New Roman"/>
      <w:noProof/>
      <w:sz w:val="24"/>
      <w:szCs w:val="24"/>
      <w:lang w:eastAsia="ru-RU"/>
    </w:rPr>
  </w:style>
  <w:style w:type="paragraph" w:styleId="41">
    <w:name w:val="toc 4"/>
    <w:basedOn w:val="a2"/>
    <w:next w:val="a2"/>
    <w:autoRedefine/>
    <w:uiPriority w:val="99"/>
    <w:semiHidden/>
    <w:rsid w:val="00527C42"/>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
    <w:name w:val="FollowedHyperlink"/>
    <w:uiPriority w:val="99"/>
    <w:rsid w:val="00527C42"/>
    <w:rPr>
      <w:color w:val="800080"/>
      <w:u w:val="single"/>
    </w:rPr>
  </w:style>
  <w:style w:type="paragraph" w:styleId="af0">
    <w:name w:val="Document Map"/>
    <w:basedOn w:val="a2"/>
    <w:link w:val="af1"/>
    <w:uiPriority w:val="99"/>
    <w:semiHidden/>
    <w:rsid w:val="00527C42"/>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1">
    <w:name w:val="Схема документа Знак"/>
    <w:basedOn w:val="a3"/>
    <w:link w:val="af0"/>
    <w:uiPriority w:val="99"/>
    <w:semiHidden/>
    <w:rsid w:val="00527C42"/>
    <w:rPr>
      <w:rFonts w:ascii="Tahoma" w:eastAsia="Times New Roman" w:hAnsi="Tahoma" w:cs="Times New Roman"/>
      <w:sz w:val="16"/>
      <w:szCs w:val="16"/>
      <w:shd w:val="clear" w:color="auto" w:fill="000080"/>
      <w:lang w:val="x-none" w:eastAsia="x-none"/>
    </w:rPr>
  </w:style>
  <w:style w:type="paragraph" w:customStyle="1" w:styleId="af2">
    <w:name w:val="Таблица шапка"/>
    <w:basedOn w:val="a2"/>
    <w:uiPriority w:val="99"/>
    <w:rsid w:val="00527C42"/>
    <w:pPr>
      <w:keepNext/>
      <w:spacing w:before="40" w:after="40" w:line="240" w:lineRule="auto"/>
      <w:ind w:left="57" w:right="57"/>
    </w:pPr>
    <w:rPr>
      <w:rFonts w:ascii="Times New Roman" w:eastAsia="Times New Roman" w:hAnsi="Times New Roman" w:cs="Times New Roman"/>
      <w:lang w:eastAsia="ru-RU"/>
    </w:rPr>
  </w:style>
  <w:style w:type="paragraph" w:styleId="af3">
    <w:name w:val="footnote text"/>
    <w:basedOn w:val="a2"/>
    <w:link w:val="af4"/>
    <w:uiPriority w:val="99"/>
    <w:semiHidden/>
    <w:rsid w:val="00527C42"/>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4">
    <w:name w:val="Текст сноски Знак"/>
    <w:basedOn w:val="a3"/>
    <w:link w:val="af3"/>
    <w:uiPriority w:val="99"/>
    <w:semiHidden/>
    <w:rsid w:val="00527C42"/>
    <w:rPr>
      <w:rFonts w:ascii="Times New Roman" w:eastAsia="Times New Roman" w:hAnsi="Times New Roman" w:cs="Times New Roman"/>
      <w:sz w:val="20"/>
      <w:szCs w:val="20"/>
      <w:lang w:val="x-none" w:eastAsia="x-none"/>
    </w:rPr>
  </w:style>
  <w:style w:type="paragraph" w:customStyle="1" w:styleId="af5">
    <w:name w:val="Таблица текст"/>
    <w:basedOn w:val="a2"/>
    <w:uiPriority w:val="99"/>
    <w:rsid w:val="00527C42"/>
    <w:pPr>
      <w:spacing w:before="40" w:after="40" w:line="240" w:lineRule="auto"/>
      <w:ind w:left="57" w:right="57"/>
    </w:pPr>
    <w:rPr>
      <w:rFonts w:ascii="Times New Roman" w:eastAsia="Times New Roman" w:hAnsi="Times New Roman" w:cs="Times New Roman"/>
      <w:sz w:val="24"/>
      <w:szCs w:val="24"/>
      <w:lang w:eastAsia="ru-RU"/>
    </w:rPr>
  </w:style>
  <w:style w:type="paragraph" w:styleId="af6">
    <w:name w:val="caption"/>
    <w:basedOn w:val="a2"/>
    <w:next w:val="a2"/>
    <w:uiPriority w:val="99"/>
    <w:qFormat/>
    <w:rsid w:val="00527C42"/>
    <w:pPr>
      <w:pageBreakBefore/>
      <w:suppressAutoHyphens/>
      <w:spacing w:before="120" w:after="120" w:line="240" w:lineRule="auto"/>
      <w:jc w:val="both"/>
    </w:pPr>
    <w:rPr>
      <w:rFonts w:ascii="Times New Roman" w:eastAsia="Times New Roman" w:hAnsi="Times New Roman" w:cs="Times New Roman"/>
      <w:i/>
      <w:iCs/>
      <w:sz w:val="24"/>
      <w:szCs w:val="24"/>
      <w:lang w:eastAsia="ru-RU"/>
    </w:rPr>
  </w:style>
  <w:style w:type="paragraph" w:styleId="51">
    <w:name w:val="toc 5"/>
    <w:basedOn w:val="a2"/>
    <w:next w:val="a2"/>
    <w:autoRedefine/>
    <w:uiPriority w:val="99"/>
    <w:semiHidden/>
    <w:rsid w:val="00527C42"/>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527C42"/>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527C42"/>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527C42"/>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527C42"/>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7">
    <w:name w:val="маркированный"/>
    <w:basedOn w:val="a2"/>
    <w:uiPriority w:val="99"/>
    <w:rsid w:val="00527C42"/>
    <w:pPr>
      <w:spacing w:after="0" w:line="360" w:lineRule="auto"/>
      <w:jc w:val="both"/>
    </w:pPr>
    <w:rPr>
      <w:rFonts w:ascii="Times New Roman" w:eastAsia="Times New Roman" w:hAnsi="Times New Roman" w:cs="Times New Roman"/>
      <w:sz w:val="28"/>
      <w:szCs w:val="28"/>
      <w:lang w:eastAsia="ru-RU"/>
    </w:rPr>
  </w:style>
  <w:style w:type="paragraph" w:customStyle="1" w:styleId="a">
    <w:name w:val="Пункт"/>
    <w:basedOn w:val="a2"/>
    <w:link w:val="13"/>
    <w:rsid w:val="00527C42"/>
    <w:pPr>
      <w:numPr>
        <w:ilvl w:val="2"/>
        <w:numId w:val="3"/>
      </w:num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character" w:customStyle="1" w:styleId="af8">
    <w:name w:val="Пункт Знак"/>
    <w:uiPriority w:val="99"/>
    <w:rsid w:val="00527C42"/>
    <w:rPr>
      <w:sz w:val="28"/>
      <w:szCs w:val="28"/>
      <w:lang w:val="ru-RU" w:eastAsia="ru-RU"/>
    </w:rPr>
  </w:style>
  <w:style w:type="paragraph" w:customStyle="1" w:styleId="a0">
    <w:name w:val="Подпункт"/>
    <w:basedOn w:val="a"/>
    <w:uiPriority w:val="99"/>
    <w:rsid w:val="00527C42"/>
    <w:pPr>
      <w:numPr>
        <w:ilvl w:val="3"/>
      </w:numPr>
      <w:tabs>
        <w:tab w:val="num" w:pos="1134"/>
        <w:tab w:val="num" w:pos="2160"/>
      </w:tabs>
    </w:pPr>
  </w:style>
  <w:style w:type="character" w:customStyle="1" w:styleId="af9">
    <w:name w:val="Подпункт Знак"/>
    <w:uiPriority w:val="99"/>
    <w:rsid w:val="00527C42"/>
  </w:style>
  <w:style w:type="character" w:customStyle="1" w:styleId="afa">
    <w:name w:val="комментарий"/>
    <w:rsid w:val="00527C42"/>
    <w:rPr>
      <w:b/>
      <w:bCs/>
      <w:i/>
      <w:iCs/>
      <w:shd w:val="clear" w:color="auto" w:fill="FFFF99"/>
    </w:rPr>
  </w:style>
  <w:style w:type="paragraph" w:customStyle="1" w:styleId="-2">
    <w:name w:val="Пункт-2"/>
    <w:basedOn w:val="a"/>
    <w:uiPriority w:val="99"/>
    <w:rsid w:val="00527C42"/>
    <w:pPr>
      <w:keepNext/>
      <w:outlineLvl w:val="2"/>
    </w:pPr>
    <w:rPr>
      <w:b/>
      <w:bCs/>
    </w:rPr>
  </w:style>
  <w:style w:type="paragraph" w:customStyle="1" w:styleId="a1">
    <w:name w:val="Подподпункт"/>
    <w:basedOn w:val="a0"/>
    <w:uiPriority w:val="99"/>
    <w:rsid w:val="00527C42"/>
    <w:pPr>
      <w:numPr>
        <w:ilvl w:val="4"/>
      </w:numPr>
      <w:tabs>
        <w:tab w:val="num" w:pos="1701"/>
        <w:tab w:val="num" w:pos="2160"/>
      </w:tabs>
      <w:ind w:left="1701" w:hanging="567"/>
    </w:pPr>
  </w:style>
  <w:style w:type="paragraph" w:styleId="afb">
    <w:name w:val="List Number"/>
    <w:basedOn w:val="a2"/>
    <w:uiPriority w:val="99"/>
    <w:rsid w:val="00527C42"/>
    <w:pPr>
      <w:autoSpaceDE w:val="0"/>
      <w:autoSpaceDN w:val="0"/>
      <w:spacing w:before="60" w:after="0" w:line="360" w:lineRule="auto"/>
      <w:jc w:val="both"/>
    </w:pPr>
    <w:rPr>
      <w:rFonts w:ascii="Times New Roman" w:eastAsia="Times New Roman" w:hAnsi="Times New Roman" w:cs="Times New Roman"/>
      <w:sz w:val="28"/>
      <w:szCs w:val="28"/>
      <w:lang w:eastAsia="ru-RU"/>
    </w:rPr>
  </w:style>
  <w:style w:type="paragraph" w:customStyle="1" w:styleId="afc">
    <w:name w:val="Текст таблицы"/>
    <w:basedOn w:val="a2"/>
    <w:uiPriority w:val="99"/>
    <w:rsid w:val="00527C42"/>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d">
    <w:name w:val="Пункт б/н"/>
    <w:basedOn w:val="a2"/>
    <w:rsid w:val="00527C42"/>
    <w:pPr>
      <w:tabs>
        <w:tab w:val="left" w:pos="1134"/>
      </w:tabs>
      <w:spacing w:after="0" w:line="360" w:lineRule="auto"/>
      <w:ind w:firstLine="567"/>
      <w:jc w:val="both"/>
    </w:pPr>
    <w:rPr>
      <w:rFonts w:ascii="Times New Roman" w:eastAsia="Times New Roman" w:hAnsi="Times New Roman" w:cs="Times New Roman"/>
      <w:sz w:val="28"/>
      <w:szCs w:val="28"/>
      <w:lang w:eastAsia="ru-RU"/>
    </w:rPr>
  </w:style>
  <w:style w:type="paragraph" w:styleId="afe">
    <w:name w:val="List Bullet"/>
    <w:basedOn w:val="a2"/>
    <w:autoRedefine/>
    <w:uiPriority w:val="99"/>
    <w:rsid w:val="00527C42"/>
    <w:pPr>
      <w:spacing w:after="0" w:line="360" w:lineRule="auto"/>
      <w:jc w:val="both"/>
    </w:pPr>
    <w:rPr>
      <w:rFonts w:ascii="Times New Roman" w:eastAsia="Times New Roman" w:hAnsi="Times New Roman" w:cs="Times New Roman"/>
      <w:sz w:val="28"/>
      <w:szCs w:val="28"/>
      <w:lang w:eastAsia="ru-RU"/>
    </w:rPr>
  </w:style>
  <w:style w:type="paragraph" w:styleId="22">
    <w:name w:val="Body Text 2"/>
    <w:basedOn w:val="a2"/>
    <w:link w:val="23"/>
    <w:uiPriority w:val="99"/>
    <w:rsid w:val="00527C42"/>
    <w:pPr>
      <w:spacing w:after="0" w:line="240" w:lineRule="auto"/>
      <w:ind w:left="5760"/>
    </w:pPr>
    <w:rPr>
      <w:rFonts w:ascii="Times New Roman" w:eastAsia="Times New Roman" w:hAnsi="Times New Roman" w:cs="Times New Roman"/>
      <w:sz w:val="28"/>
      <w:szCs w:val="28"/>
      <w:lang w:val="x-none" w:eastAsia="x-none"/>
    </w:rPr>
  </w:style>
  <w:style w:type="character" w:customStyle="1" w:styleId="23">
    <w:name w:val="Основной текст 2 Знак"/>
    <w:basedOn w:val="a3"/>
    <w:link w:val="22"/>
    <w:uiPriority w:val="99"/>
    <w:rsid w:val="00527C42"/>
    <w:rPr>
      <w:rFonts w:ascii="Times New Roman" w:eastAsia="Times New Roman" w:hAnsi="Times New Roman" w:cs="Times New Roman"/>
      <w:sz w:val="28"/>
      <w:szCs w:val="28"/>
      <w:lang w:val="x-none" w:eastAsia="x-none"/>
    </w:rPr>
  </w:style>
  <w:style w:type="paragraph" w:styleId="aff">
    <w:name w:val="annotation text"/>
    <w:basedOn w:val="a2"/>
    <w:link w:val="aff0"/>
    <w:semiHidden/>
    <w:rsid w:val="00527C42"/>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0">
    <w:name w:val="Текст примечания Знак"/>
    <w:basedOn w:val="a3"/>
    <w:link w:val="aff"/>
    <w:semiHidden/>
    <w:rsid w:val="00527C42"/>
    <w:rPr>
      <w:rFonts w:ascii="Times New Roman" w:eastAsia="Times New Roman" w:hAnsi="Times New Roman" w:cs="Times New Roman"/>
      <w:sz w:val="20"/>
      <w:szCs w:val="20"/>
      <w:lang w:eastAsia="ru-RU"/>
    </w:rPr>
  </w:style>
  <w:style w:type="character" w:styleId="aff1">
    <w:name w:val="annotation reference"/>
    <w:semiHidden/>
    <w:rsid w:val="00527C42"/>
    <w:rPr>
      <w:sz w:val="16"/>
    </w:rPr>
  </w:style>
  <w:style w:type="paragraph" w:customStyle="1" w:styleId="32">
    <w:name w:val="Пункт_3"/>
    <w:basedOn w:val="a2"/>
    <w:uiPriority w:val="99"/>
    <w:rsid w:val="00527C42"/>
    <w:pPr>
      <w:spacing w:after="0" w:line="240" w:lineRule="auto"/>
      <w:jc w:val="both"/>
    </w:pPr>
    <w:rPr>
      <w:rFonts w:ascii="Times New Roman" w:eastAsia="Times New Roman" w:hAnsi="Times New Roman" w:cs="Times New Roman"/>
      <w:sz w:val="28"/>
      <w:szCs w:val="28"/>
      <w:lang w:eastAsia="ru-RU"/>
    </w:rPr>
  </w:style>
  <w:style w:type="paragraph" w:styleId="aff2">
    <w:name w:val="annotation subject"/>
    <w:basedOn w:val="aff"/>
    <w:next w:val="aff"/>
    <w:link w:val="aff3"/>
    <w:uiPriority w:val="99"/>
    <w:semiHidden/>
    <w:unhideWhenUsed/>
    <w:rsid w:val="00527C42"/>
    <w:rPr>
      <w:b/>
      <w:bCs/>
      <w:lang w:val="x-none" w:eastAsia="x-none"/>
    </w:rPr>
  </w:style>
  <w:style w:type="character" w:customStyle="1" w:styleId="aff3">
    <w:name w:val="Тема примечания Знак"/>
    <w:basedOn w:val="aff0"/>
    <w:link w:val="aff2"/>
    <w:uiPriority w:val="99"/>
    <w:semiHidden/>
    <w:rsid w:val="00527C42"/>
    <w:rPr>
      <w:rFonts w:ascii="Times New Roman" w:eastAsia="Times New Roman" w:hAnsi="Times New Roman" w:cs="Times New Roman"/>
      <w:b/>
      <w:bCs/>
      <w:sz w:val="20"/>
      <w:szCs w:val="20"/>
      <w:lang w:val="x-none" w:eastAsia="x-none"/>
    </w:rPr>
  </w:style>
  <w:style w:type="paragraph" w:styleId="aff4">
    <w:name w:val="No Spacing"/>
    <w:uiPriority w:val="1"/>
    <w:qFormat/>
    <w:rsid w:val="00527C42"/>
    <w:pPr>
      <w:spacing w:after="0" w:line="240" w:lineRule="auto"/>
    </w:pPr>
    <w:rPr>
      <w:rFonts w:ascii="Arial CYR" w:eastAsia="Times New Roman" w:hAnsi="Arial CYR" w:cs="Arial CYR"/>
      <w:sz w:val="16"/>
      <w:szCs w:val="16"/>
      <w:lang w:eastAsia="ru-RU"/>
    </w:rPr>
  </w:style>
  <w:style w:type="paragraph" w:customStyle="1" w:styleId="14">
    <w:name w:val="Обычный1"/>
    <w:rsid w:val="00527C42"/>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Times12">
    <w:name w:val="Times 12"/>
    <w:basedOn w:val="a2"/>
    <w:rsid w:val="00527C4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styleId="aff5">
    <w:name w:val="Normal (Web)"/>
    <w:basedOn w:val="a2"/>
    <w:rsid w:val="00527C4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styleId="33">
    <w:name w:val="Body Text 3"/>
    <w:basedOn w:val="a2"/>
    <w:link w:val="34"/>
    <w:uiPriority w:val="99"/>
    <w:semiHidden/>
    <w:unhideWhenUsed/>
    <w:rsid w:val="00527C42"/>
    <w:pPr>
      <w:suppressAutoHyphens/>
      <w:spacing w:after="120" w:line="360" w:lineRule="auto"/>
      <w:ind w:firstLine="567"/>
      <w:jc w:val="both"/>
    </w:pPr>
    <w:rPr>
      <w:rFonts w:ascii="Times New Roman" w:eastAsia="Times New Roman" w:hAnsi="Times New Roman" w:cs="Times New Roman"/>
      <w:bCs/>
      <w:sz w:val="16"/>
      <w:szCs w:val="16"/>
      <w:lang w:val="x-none" w:eastAsia="ar-SA"/>
    </w:rPr>
  </w:style>
  <w:style w:type="character" w:customStyle="1" w:styleId="34">
    <w:name w:val="Основной текст 3 Знак"/>
    <w:basedOn w:val="a3"/>
    <w:link w:val="33"/>
    <w:uiPriority w:val="99"/>
    <w:semiHidden/>
    <w:rsid w:val="00527C42"/>
    <w:rPr>
      <w:rFonts w:ascii="Times New Roman" w:eastAsia="Times New Roman" w:hAnsi="Times New Roman" w:cs="Times New Roman"/>
      <w:bCs/>
      <w:sz w:val="16"/>
      <w:szCs w:val="16"/>
      <w:lang w:val="x-none" w:eastAsia="ar-SA"/>
    </w:rPr>
  </w:style>
  <w:style w:type="character" w:customStyle="1" w:styleId="13">
    <w:name w:val="Пункт Знак1"/>
    <w:link w:val="a"/>
    <w:rsid w:val="00527C42"/>
    <w:rPr>
      <w:rFonts w:ascii="Times New Roman" w:eastAsia="Times New Roman" w:hAnsi="Times New Roman" w:cs="Times New Roman"/>
      <w:sz w:val="28"/>
      <w:szCs w:val="28"/>
      <w:lang w:eastAsia="ru-RU"/>
    </w:rPr>
  </w:style>
  <w:style w:type="paragraph" w:customStyle="1" w:styleId="BodyTextIndent1">
    <w:name w:val="Body Text Indent1"/>
    <w:aliases w:val="текст"/>
    <w:basedOn w:val="a2"/>
    <w:rsid w:val="00527C42"/>
    <w:pPr>
      <w:spacing w:after="0" w:line="360" w:lineRule="auto"/>
      <w:ind w:left="540" w:firstLine="27"/>
      <w:jc w:val="both"/>
    </w:pPr>
    <w:rPr>
      <w:rFonts w:ascii="Times New Roman" w:eastAsia="Times New Roman" w:hAnsi="Times New Roman" w:cs="Times New Roman"/>
      <w:sz w:val="28"/>
      <w:szCs w:val="28"/>
      <w:lang w:eastAsia="ru-RU"/>
    </w:rPr>
  </w:style>
  <w:style w:type="paragraph" w:customStyle="1" w:styleId="15">
    <w:name w:val="Абзац списка1"/>
    <w:basedOn w:val="a2"/>
    <w:rsid w:val="00527C42"/>
    <w:pPr>
      <w:spacing w:after="0" w:line="240" w:lineRule="auto"/>
      <w:ind w:left="708"/>
    </w:pPr>
    <w:rPr>
      <w:rFonts w:ascii="Times New Roman" w:eastAsia="Times New Roman" w:hAnsi="Times New Roman" w:cs="Times New Roman"/>
      <w:sz w:val="24"/>
      <w:szCs w:val="24"/>
      <w:lang w:eastAsia="ru-RU"/>
    </w:rPr>
  </w:style>
  <w:style w:type="paragraph" w:customStyle="1" w:styleId="24">
    <w:name w:val="Абзац списка2"/>
    <w:basedOn w:val="a2"/>
    <w:rsid w:val="00527C42"/>
    <w:pPr>
      <w:spacing w:after="0" w:line="240" w:lineRule="auto"/>
      <w:ind w:left="708"/>
    </w:pPr>
    <w:rPr>
      <w:rFonts w:ascii="Times New Roman" w:eastAsia="Times New Roman" w:hAnsi="Times New Roman" w:cs="Times New Roman"/>
      <w:sz w:val="24"/>
      <w:szCs w:val="24"/>
      <w:lang w:eastAsia="ru-RU"/>
    </w:rPr>
  </w:style>
  <w:style w:type="table" w:styleId="aff6">
    <w:name w:val="Table Grid"/>
    <w:basedOn w:val="a4"/>
    <w:rsid w:val="00527C42"/>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2z2">
    <w:name w:val="WW8Num62z2"/>
    <w:rsid w:val="00527C42"/>
    <w:rPr>
      <w:rFonts w:ascii="Wingdings" w:hAnsi="Wingdings"/>
    </w:rPr>
  </w:style>
  <w:style w:type="paragraph" w:styleId="25">
    <w:name w:val="Body Text Indent 2"/>
    <w:basedOn w:val="a2"/>
    <w:link w:val="26"/>
    <w:rsid w:val="00527C42"/>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3"/>
    <w:link w:val="25"/>
    <w:rsid w:val="00527C42"/>
    <w:rPr>
      <w:rFonts w:ascii="Times New Roman" w:eastAsia="Times New Roman" w:hAnsi="Times New Roman" w:cs="Times New Roman"/>
      <w:sz w:val="28"/>
      <w:szCs w:val="28"/>
      <w:lang w:eastAsia="ru-RU"/>
    </w:rPr>
  </w:style>
  <w:style w:type="paragraph" w:styleId="aff7">
    <w:name w:val="List Paragraph"/>
    <w:basedOn w:val="a2"/>
    <w:qFormat/>
    <w:rsid w:val="00527C42"/>
    <w:pPr>
      <w:suppressAutoHyphens/>
      <w:spacing w:after="0" w:line="360" w:lineRule="auto"/>
      <w:ind w:left="708" w:firstLine="567"/>
      <w:jc w:val="both"/>
    </w:pPr>
    <w:rPr>
      <w:rFonts w:ascii="Times New Roman" w:eastAsia="Times New Roman" w:hAnsi="Times New Roman" w:cs="Times New Roman"/>
      <w:lang w:eastAsia="ar-SA"/>
    </w:rPr>
  </w:style>
  <w:style w:type="paragraph" w:styleId="35">
    <w:name w:val="Body Text Indent 3"/>
    <w:basedOn w:val="a2"/>
    <w:link w:val="36"/>
    <w:semiHidden/>
    <w:unhideWhenUsed/>
    <w:rsid w:val="00527C42"/>
    <w:pPr>
      <w:suppressAutoHyphens/>
      <w:spacing w:after="120" w:line="360" w:lineRule="auto"/>
      <w:ind w:left="283" w:firstLine="567"/>
      <w:jc w:val="both"/>
    </w:pPr>
    <w:rPr>
      <w:rFonts w:ascii="Times New Roman" w:eastAsia="Times New Roman" w:hAnsi="Times New Roman" w:cs="Times New Roman"/>
      <w:bCs/>
      <w:sz w:val="16"/>
      <w:szCs w:val="16"/>
      <w:lang w:val="x-none" w:eastAsia="ar-SA"/>
    </w:rPr>
  </w:style>
  <w:style w:type="character" w:customStyle="1" w:styleId="36">
    <w:name w:val="Основной текст с отступом 3 Знак"/>
    <w:basedOn w:val="a3"/>
    <w:link w:val="35"/>
    <w:semiHidden/>
    <w:rsid w:val="00527C42"/>
    <w:rPr>
      <w:rFonts w:ascii="Times New Roman" w:eastAsia="Times New Roman" w:hAnsi="Times New Roman" w:cs="Times New Roman"/>
      <w:bCs/>
      <w:sz w:val="16"/>
      <w:szCs w:val="16"/>
      <w:lang w:val="x-none" w:eastAsia="ar-SA"/>
    </w:rPr>
  </w:style>
  <w:style w:type="character" w:customStyle="1" w:styleId="120">
    <w:name w:val="Стиль 12 пт полужирный"/>
    <w:rsid w:val="00527C42"/>
    <w:rPr>
      <w:b/>
      <w:sz w:val="24"/>
      <w:szCs w:val="24"/>
      <w:lang w:val="ru-RU" w:eastAsia="ar-SA" w:bidi="ar-SA"/>
    </w:rPr>
  </w:style>
  <w:style w:type="numbering" w:customStyle="1" w:styleId="110">
    <w:name w:val="Нет списка11"/>
    <w:next w:val="a5"/>
    <w:uiPriority w:val="99"/>
    <w:semiHidden/>
    <w:unhideWhenUsed/>
    <w:rsid w:val="00527C42"/>
  </w:style>
  <w:style w:type="paragraph" w:customStyle="1" w:styleId="aff8">
    <w:name w:val="Знак"/>
    <w:basedOn w:val="a2"/>
    <w:rsid w:val="00527C42"/>
    <w:pPr>
      <w:spacing w:after="160" w:line="240" w:lineRule="exact"/>
    </w:pPr>
    <w:rPr>
      <w:rFonts w:ascii="Verdana" w:eastAsia="Times New Roman" w:hAnsi="Verdana" w:cs="Times New Roman"/>
      <w:sz w:val="24"/>
      <w:szCs w:val="24"/>
      <w:lang w:val="en-US"/>
    </w:rPr>
  </w:style>
  <w:style w:type="character" w:customStyle="1" w:styleId="apple-converted-space">
    <w:name w:val="apple-converted-space"/>
    <w:rsid w:val="00527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0"/>
    <w:lsdException w:name="head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527C42"/>
    <w:pPr>
      <w:keepNext/>
      <w:keepLines/>
      <w:pageBreakBefore/>
      <w:numPr>
        <w:numId w:val="3"/>
      </w:numPr>
      <w:tabs>
        <w:tab w:val="num" w:pos="1134"/>
      </w:tabs>
      <w:suppressAutoHyphens/>
      <w:spacing w:before="480" w:after="240" w:line="240" w:lineRule="auto"/>
      <w:ind w:left="1134" w:hanging="1134"/>
      <w:outlineLvl w:val="0"/>
    </w:pPr>
    <w:rPr>
      <w:rFonts w:ascii="Cambria" w:eastAsia="Times New Roman" w:hAnsi="Cambria" w:cs="Times New Roman"/>
      <w:b/>
      <w:bCs/>
      <w:kern w:val="32"/>
      <w:sz w:val="32"/>
      <w:szCs w:val="32"/>
      <w:lang w:val="x-none" w:eastAsia="x-none"/>
    </w:rPr>
  </w:style>
  <w:style w:type="paragraph" w:styleId="2">
    <w:name w:val="heading 2"/>
    <w:basedOn w:val="a2"/>
    <w:next w:val="a2"/>
    <w:link w:val="20"/>
    <w:uiPriority w:val="9"/>
    <w:qFormat/>
    <w:rsid w:val="00527C42"/>
    <w:pPr>
      <w:keepNext/>
      <w:numPr>
        <w:ilvl w:val="1"/>
        <w:numId w:val="3"/>
      </w:numPr>
      <w:tabs>
        <w:tab w:val="num" w:pos="1134"/>
      </w:tabs>
      <w:suppressAutoHyphens/>
      <w:spacing w:before="360" w:after="120" w:line="240" w:lineRule="auto"/>
      <w:ind w:left="1134" w:hanging="1134"/>
      <w:outlineLvl w:val="1"/>
    </w:pPr>
    <w:rPr>
      <w:rFonts w:ascii="Cambria" w:eastAsia="Times New Roman" w:hAnsi="Cambria" w:cs="Times New Roman"/>
      <w:b/>
      <w:bCs/>
      <w:i/>
      <w:iCs/>
      <w:sz w:val="28"/>
      <w:szCs w:val="28"/>
      <w:lang w:val="x-none" w:eastAsia="x-none"/>
    </w:rPr>
  </w:style>
  <w:style w:type="paragraph" w:styleId="3">
    <w:name w:val="heading 3"/>
    <w:basedOn w:val="a2"/>
    <w:next w:val="a2"/>
    <w:link w:val="30"/>
    <w:uiPriority w:val="9"/>
    <w:qFormat/>
    <w:rsid w:val="00527C42"/>
    <w:pPr>
      <w:keepNext/>
      <w:numPr>
        <w:ilvl w:val="2"/>
        <w:numId w:val="1"/>
      </w:numPr>
      <w:tabs>
        <w:tab w:val="clear" w:pos="360"/>
        <w:tab w:val="num" w:pos="1134"/>
      </w:tabs>
      <w:suppressAutoHyphens/>
      <w:spacing w:before="120" w:after="120" w:line="240" w:lineRule="auto"/>
      <w:ind w:left="1134" w:hanging="1134"/>
      <w:outlineLvl w:val="2"/>
    </w:pPr>
    <w:rPr>
      <w:rFonts w:ascii="Cambria" w:eastAsia="Times New Roman" w:hAnsi="Cambria" w:cs="Times New Roman"/>
      <w:b/>
      <w:bCs/>
      <w:sz w:val="26"/>
      <w:szCs w:val="26"/>
      <w:lang w:val="x-none" w:eastAsia="x-none"/>
    </w:rPr>
  </w:style>
  <w:style w:type="paragraph" w:styleId="4">
    <w:name w:val="heading 4"/>
    <w:basedOn w:val="a2"/>
    <w:next w:val="a2"/>
    <w:link w:val="40"/>
    <w:uiPriority w:val="9"/>
    <w:qFormat/>
    <w:rsid w:val="00527C42"/>
    <w:pPr>
      <w:keepNext/>
      <w:numPr>
        <w:ilvl w:val="3"/>
        <w:numId w:val="1"/>
      </w:numPr>
      <w:tabs>
        <w:tab w:val="clear" w:pos="360"/>
        <w:tab w:val="num" w:pos="1134"/>
      </w:tabs>
      <w:suppressAutoHyphens/>
      <w:spacing w:before="240" w:after="120" w:line="240" w:lineRule="auto"/>
      <w:ind w:left="1134" w:hanging="1134"/>
      <w:jc w:val="both"/>
      <w:outlineLvl w:val="3"/>
    </w:pPr>
    <w:rPr>
      <w:rFonts w:ascii="Calibri" w:eastAsia="Times New Roman" w:hAnsi="Calibri" w:cs="Times New Roman"/>
      <w:b/>
      <w:bCs/>
      <w:sz w:val="28"/>
      <w:szCs w:val="28"/>
      <w:lang w:val="x-none" w:eastAsia="x-none"/>
    </w:rPr>
  </w:style>
  <w:style w:type="paragraph" w:styleId="5">
    <w:name w:val="heading 5"/>
    <w:basedOn w:val="a2"/>
    <w:next w:val="a2"/>
    <w:link w:val="50"/>
    <w:uiPriority w:val="9"/>
    <w:qFormat/>
    <w:rsid w:val="00527C42"/>
    <w:pPr>
      <w:keepNext/>
      <w:numPr>
        <w:ilvl w:val="4"/>
        <w:numId w:val="2"/>
      </w:numPr>
      <w:tabs>
        <w:tab w:val="clear" w:pos="360"/>
        <w:tab w:val="num" w:pos="1080"/>
      </w:tabs>
      <w:suppressAutoHyphens/>
      <w:spacing w:before="60" w:after="0" w:line="360" w:lineRule="auto"/>
      <w:ind w:left="1080" w:hanging="1080"/>
      <w:jc w:val="both"/>
      <w:outlineLvl w:val="4"/>
    </w:pPr>
    <w:rPr>
      <w:rFonts w:ascii="Calibri" w:eastAsia="Times New Roman" w:hAnsi="Calibri" w:cs="Times New Roman"/>
      <w:b/>
      <w:bCs/>
      <w:i/>
      <w:iCs/>
      <w:sz w:val="26"/>
      <w:szCs w:val="26"/>
      <w:lang w:val="x-none" w:eastAsia="x-none"/>
    </w:rPr>
  </w:style>
  <w:style w:type="paragraph" w:styleId="6">
    <w:name w:val="heading 6"/>
    <w:basedOn w:val="a2"/>
    <w:next w:val="a2"/>
    <w:link w:val="60"/>
    <w:uiPriority w:val="9"/>
    <w:qFormat/>
    <w:rsid w:val="00527C42"/>
    <w:pPr>
      <w:widowControl w:val="0"/>
      <w:numPr>
        <w:ilvl w:val="5"/>
        <w:numId w:val="2"/>
      </w:numPr>
      <w:tabs>
        <w:tab w:val="clear" w:pos="360"/>
        <w:tab w:val="num" w:pos="1080"/>
      </w:tabs>
      <w:suppressAutoHyphens/>
      <w:spacing w:before="240" w:after="60" w:line="360" w:lineRule="auto"/>
      <w:ind w:left="1080" w:hanging="1080"/>
      <w:jc w:val="both"/>
      <w:outlineLvl w:val="5"/>
    </w:pPr>
    <w:rPr>
      <w:rFonts w:ascii="Calibri" w:eastAsia="Times New Roman" w:hAnsi="Calibri" w:cs="Times New Roman"/>
      <w:b/>
      <w:bCs/>
      <w:sz w:val="20"/>
      <w:szCs w:val="20"/>
      <w:lang w:val="x-none" w:eastAsia="x-none"/>
    </w:rPr>
  </w:style>
  <w:style w:type="paragraph" w:styleId="7">
    <w:name w:val="heading 7"/>
    <w:basedOn w:val="a2"/>
    <w:next w:val="a2"/>
    <w:link w:val="70"/>
    <w:uiPriority w:val="9"/>
    <w:qFormat/>
    <w:rsid w:val="00527C42"/>
    <w:pPr>
      <w:widowControl w:val="0"/>
      <w:numPr>
        <w:ilvl w:val="6"/>
        <w:numId w:val="2"/>
      </w:numPr>
      <w:tabs>
        <w:tab w:val="clear" w:pos="360"/>
        <w:tab w:val="num" w:pos="1440"/>
      </w:tabs>
      <w:suppressAutoHyphens/>
      <w:spacing w:before="240" w:after="60" w:line="360" w:lineRule="auto"/>
      <w:ind w:left="1440" w:hanging="1440"/>
      <w:jc w:val="both"/>
      <w:outlineLvl w:val="6"/>
    </w:pPr>
    <w:rPr>
      <w:rFonts w:ascii="Calibri" w:eastAsia="Times New Roman" w:hAnsi="Calibri" w:cs="Times New Roman"/>
      <w:sz w:val="24"/>
      <w:szCs w:val="24"/>
      <w:lang w:val="x-none" w:eastAsia="x-none"/>
    </w:rPr>
  </w:style>
  <w:style w:type="paragraph" w:styleId="8">
    <w:name w:val="heading 8"/>
    <w:basedOn w:val="a2"/>
    <w:next w:val="a2"/>
    <w:link w:val="80"/>
    <w:uiPriority w:val="9"/>
    <w:qFormat/>
    <w:rsid w:val="00527C42"/>
    <w:pPr>
      <w:widowControl w:val="0"/>
      <w:numPr>
        <w:ilvl w:val="7"/>
        <w:numId w:val="2"/>
      </w:numPr>
      <w:tabs>
        <w:tab w:val="clear" w:pos="360"/>
        <w:tab w:val="num" w:pos="1440"/>
      </w:tabs>
      <w:suppressAutoHyphens/>
      <w:spacing w:before="240" w:after="60" w:line="36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2"/>
    <w:next w:val="a2"/>
    <w:link w:val="90"/>
    <w:uiPriority w:val="9"/>
    <w:qFormat/>
    <w:rsid w:val="00527C42"/>
    <w:pPr>
      <w:widowControl w:val="0"/>
      <w:numPr>
        <w:ilvl w:val="8"/>
        <w:numId w:val="2"/>
      </w:numPr>
      <w:tabs>
        <w:tab w:val="clear" w:pos="360"/>
        <w:tab w:val="num" w:pos="1800"/>
      </w:tabs>
      <w:suppressAutoHyphens/>
      <w:spacing w:before="240" w:after="60" w:line="360" w:lineRule="auto"/>
      <w:ind w:left="1800" w:hanging="1800"/>
      <w:jc w:val="both"/>
      <w:outlineLvl w:val="8"/>
    </w:pPr>
    <w:rPr>
      <w:rFonts w:ascii="Cambria" w:eastAsia="Times New Roman" w:hAnsi="Cambria" w:cs="Times New Roman"/>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27C42"/>
    <w:rPr>
      <w:rFonts w:ascii="Cambria" w:eastAsia="Times New Roman" w:hAnsi="Cambria" w:cs="Times New Roman"/>
      <w:b/>
      <w:bCs/>
      <w:kern w:val="32"/>
      <w:sz w:val="32"/>
      <w:szCs w:val="32"/>
      <w:lang w:val="x-none" w:eastAsia="x-none"/>
    </w:rPr>
  </w:style>
  <w:style w:type="character" w:customStyle="1" w:styleId="20">
    <w:name w:val="Заголовок 2 Знак"/>
    <w:basedOn w:val="a3"/>
    <w:link w:val="2"/>
    <w:uiPriority w:val="9"/>
    <w:rsid w:val="00527C42"/>
    <w:rPr>
      <w:rFonts w:ascii="Cambria" w:eastAsia="Times New Roman" w:hAnsi="Cambria" w:cs="Times New Roman"/>
      <w:b/>
      <w:bCs/>
      <w:i/>
      <w:iCs/>
      <w:sz w:val="28"/>
      <w:szCs w:val="28"/>
      <w:lang w:val="x-none" w:eastAsia="x-none"/>
    </w:rPr>
  </w:style>
  <w:style w:type="character" w:customStyle="1" w:styleId="30">
    <w:name w:val="Заголовок 3 Знак"/>
    <w:basedOn w:val="a3"/>
    <w:link w:val="3"/>
    <w:uiPriority w:val="9"/>
    <w:rsid w:val="00527C42"/>
    <w:rPr>
      <w:rFonts w:ascii="Cambria" w:eastAsia="Times New Roman" w:hAnsi="Cambria" w:cs="Times New Roman"/>
      <w:b/>
      <w:bCs/>
      <w:sz w:val="26"/>
      <w:szCs w:val="26"/>
      <w:lang w:val="x-none" w:eastAsia="x-none"/>
    </w:rPr>
  </w:style>
  <w:style w:type="character" w:customStyle="1" w:styleId="40">
    <w:name w:val="Заголовок 4 Знак"/>
    <w:basedOn w:val="a3"/>
    <w:link w:val="4"/>
    <w:uiPriority w:val="9"/>
    <w:rsid w:val="00527C42"/>
    <w:rPr>
      <w:rFonts w:ascii="Calibri" w:eastAsia="Times New Roman" w:hAnsi="Calibri" w:cs="Times New Roman"/>
      <w:b/>
      <w:bCs/>
      <w:sz w:val="28"/>
      <w:szCs w:val="28"/>
      <w:lang w:val="x-none" w:eastAsia="x-none"/>
    </w:rPr>
  </w:style>
  <w:style w:type="character" w:customStyle="1" w:styleId="50">
    <w:name w:val="Заголовок 5 Знак"/>
    <w:basedOn w:val="a3"/>
    <w:link w:val="5"/>
    <w:uiPriority w:val="9"/>
    <w:rsid w:val="00527C42"/>
    <w:rPr>
      <w:rFonts w:ascii="Calibri" w:eastAsia="Times New Roman" w:hAnsi="Calibri" w:cs="Times New Roman"/>
      <w:b/>
      <w:bCs/>
      <w:i/>
      <w:iCs/>
      <w:sz w:val="26"/>
      <w:szCs w:val="26"/>
      <w:lang w:val="x-none" w:eastAsia="x-none"/>
    </w:rPr>
  </w:style>
  <w:style w:type="character" w:customStyle="1" w:styleId="60">
    <w:name w:val="Заголовок 6 Знак"/>
    <w:basedOn w:val="a3"/>
    <w:link w:val="6"/>
    <w:uiPriority w:val="9"/>
    <w:rsid w:val="00527C42"/>
    <w:rPr>
      <w:rFonts w:ascii="Calibri" w:eastAsia="Times New Roman" w:hAnsi="Calibri" w:cs="Times New Roman"/>
      <w:b/>
      <w:bCs/>
      <w:sz w:val="20"/>
      <w:szCs w:val="20"/>
      <w:lang w:val="x-none" w:eastAsia="x-none"/>
    </w:rPr>
  </w:style>
  <w:style w:type="character" w:customStyle="1" w:styleId="70">
    <w:name w:val="Заголовок 7 Знак"/>
    <w:basedOn w:val="a3"/>
    <w:link w:val="7"/>
    <w:uiPriority w:val="9"/>
    <w:rsid w:val="00527C42"/>
    <w:rPr>
      <w:rFonts w:ascii="Calibri" w:eastAsia="Times New Roman" w:hAnsi="Calibri" w:cs="Times New Roman"/>
      <w:sz w:val="24"/>
      <w:szCs w:val="24"/>
      <w:lang w:val="x-none" w:eastAsia="x-none"/>
    </w:rPr>
  </w:style>
  <w:style w:type="character" w:customStyle="1" w:styleId="80">
    <w:name w:val="Заголовок 8 Знак"/>
    <w:basedOn w:val="a3"/>
    <w:link w:val="8"/>
    <w:uiPriority w:val="9"/>
    <w:rsid w:val="00527C42"/>
    <w:rPr>
      <w:rFonts w:ascii="Calibri" w:eastAsia="Times New Roman" w:hAnsi="Calibri" w:cs="Times New Roman"/>
      <w:i/>
      <w:iCs/>
      <w:sz w:val="24"/>
      <w:szCs w:val="24"/>
      <w:lang w:val="x-none" w:eastAsia="x-none"/>
    </w:rPr>
  </w:style>
  <w:style w:type="character" w:customStyle="1" w:styleId="90">
    <w:name w:val="Заголовок 9 Знак"/>
    <w:basedOn w:val="a3"/>
    <w:link w:val="9"/>
    <w:uiPriority w:val="9"/>
    <w:rsid w:val="00527C42"/>
    <w:rPr>
      <w:rFonts w:ascii="Cambria" w:eastAsia="Times New Roman" w:hAnsi="Cambria" w:cs="Times New Roman"/>
      <w:sz w:val="20"/>
      <w:szCs w:val="20"/>
      <w:lang w:val="x-none" w:eastAsia="x-none"/>
    </w:rPr>
  </w:style>
  <w:style w:type="numbering" w:customStyle="1" w:styleId="11">
    <w:name w:val="Нет списка1"/>
    <w:next w:val="a5"/>
    <w:uiPriority w:val="99"/>
    <w:semiHidden/>
    <w:unhideWhenUsed/>
    <w:rsid w:val="00527C42"/>
  </w:style>
  <w:style w:type="paragraph" w:styleId="a6">
    <w:name w:val="Balloon Text"/>
    <w:basedOn w:val="a2"/>
    <w:link w:val="a7"/>
    <w:uiPriority w:val="99"/>
    <w:semiHidden/>
    <w:rsid w:val="00527C42"/>
    <w:pPr>
      <w:spacing w:after="0" w:line="360" w:lineRule="auto"/>
      <w:ind w:firstLine="567"/>
      <w:jc w:val="both"/>
    </w:pPr>
    <w:rPr>
      <w:rFonts w:ascii="Tahoma" w:eastAsia="Times New Roman" w:hAnsi="Tahoma" w:cs="Times New Roman"/>
      <w:sz w:val="16"/>
      <w:szCs w:val="16"/>
      <w:lang w:val="x-none" w:eastAsia="x-none"/>
    </w:rPr>
  </w:style>
  <w:style w:type="character" w:customStyle="1" w:styleId="a7">
    <w:name w:val="Текст выноски Знак"/>
    <w:basedOn w:val="a3"/>
    <w:link w:val="a6"/>
    <w:uiPriority w:val="99"/>
    <w:semiHidden/>
    <w:rsid w:val="00527C42"/>
    <w:rPr>
      <w:rFonts w:ascii="Tahoma" w:eastAsia="Times New Roman" w:hAnsi="Tahoma" w:cs="Times New Roman"/>
      <w:sz w:val="16"/>
      <w:szCs w:val="16"/>
      <w:lang w:val="x-none" w:eastAsia="x-none"/>
    </w:rPr>
  </w:style>
  <w:style w:type="paragraph" w:styleId="a8">
    <w:name w:val="header"/>
    <w:basedOn w:val="a2"/>
    <w:link w:val="a9"/>
    <w:rsid w:val="00527C42"/>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8"/>
      <w:szCs w:val="28"/>
      <w:lang w:val="x-none" w:eastAsia="x-none"/>
    </w:rPr>
  </w:style>
  <w:style w:type="character" w:customStyle="1" w:styleId="a9">
    <w:name w:val="Верхний колонтитул Знак"/>
    <w:basedOn w:val="a3"/>
    <w:link w:val="a8"/>
    <w:rsid w:val="00527C42"/>
    <w:rPr>
      <w:rFonts w:ascii="Times New Roman" w:eastAsia="Times New Roman" w:hAnsi="Times New Roman" w:cs="Times New Roman"/>
      <w:sz w:val="28"/>
      <w:szCs w:val="28"/>
      <w:lang w:val="x-none" w:eastAsia="x-none"/>
    </w:rPr>
  </w:style>
  <w:style w:type="paragraph" w:styleId="aa">
    <w:name w:val="footer"/>
    <w:basedOn w:val="a2"/>
    <w:link w:val="ab"/>
    <w:uiPriority w:val="99"/>
    <w:rsid w:val="00527C42"/>
    <w:pPr>
      <w:tabs>
        <w:tab w:val="center" w:pos="4253"/>
        <w:tab w:val="right" w:pos="9356"/>
      </w:tabs>
      <w:spacing w:after="0" w:line="240" w:lineRule="auto"/>
      <w:jc w:val="both"/>
    </w:pPr>
    <w:rPr>
      <w:rFonts w:ascii="Times New Roman" w:eastAsia="Times New Roman" w:hAnsi="Times New Roman" w:cs="Times New Roman"/>
      <w:sz w:val="28"/>
      <w:szCs w:val="28"/>
      <w:lang w:val="x-none" w:eastAsia="x-none"/>
    </w:rPr>
  </w:style>
  <w:style w:type="character" w:customStyle="1" w:styleId="ab">
    <w:name w:val="Нижний колонтитул Знак"/>
    <w:basedOn w:val="a3"/>
    <w:link w:val="aa"/>
    <w:uiPriority w:val="99"/>
    <w:rsid w:val="00527C42"/>
    <w:rPr>
      <w:rFonts w:ascii="Times New Roman" w:eastAsia="Times New Roman" w:hAnsi="Times New Roman" w:cs="Times New Roman"/>
      <w:sz w:val="28"/>
      <w:szCs w:val="28"/>
      <w:lang w:val="x-none" w:eastAsia="x-none"/>
    </w:rPr>
  </w:style>
  <w:style w:type="character" w:styleId="ac">
    <w:name w:val="Hyperlink"/>
    <w:rsid w:val="00527C42"/>
    <w:rPr>
      <w:color w:val="0000FF"/>
      <w:u w:val="single"/>
    </w:rPr>
  </w:style>
  <w:style w:type="character" w:styleId="ad">
    <w:name w:val="footnote reference"/>
    <w:uiPriority w:val="99"/>
    <w:semiHidden/>
    <w:rsid w:val="00527C42"/>
    <w:rPr>
      <w:vertAlign w:val="superscript"/>
    </w:rPr>
  </w:style>
  <w:style w:type="character" w:styleId="ae">
    <w:name w:val="page number"/>
    <w:rsid w:val="00527C42"/>
    <w:rPr>
      <w:rFonts w:ascii="Times New Roman" w:hAnsi="Times New Roman" w:cs="Times New Roman"/>
      <w:sz w:val="20"/>
      <w:szCs w:val="20"/>
    </w:rPr>
  </w:style>
  <w:style w:type="paragraph" w:styleId="12">
    <w:name w:val="toc 1"/>
    <w:basedOn w:val="a2"/>
    <w:next w:val="a2"/>
    <w:autoRedefine/>
    <w:uiPriority w:val="99"/>
    <w:semiHidden/>
    <w:rsid w:val="00527C42"/>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1">
    <w:name w:val="toc 2"/>
    <w:basedOn w:val="a2"/>
    <w:next w:val="a2"/>
    <w:autoRedefine/>
    <w:uiPriority w:val="99"/>
    <w:semiHidden/>
    <w:rsid w:val="00527C42"/>
    <w:pPr>
      <w:tabs>
        <w:tab w:val="left" w:pos="1080"/>
        <w:tab w:val="right" w:leader="dot" w:pos="10195"/>
      </w:tabs>
      <w:spacing w:before="120" w:after="120" w:line="240" w:lineRule="auto"/>
      <w:ind w:left="1134" w:right="1134" w:hanging="594"/>
    </w:pPr>
    <w:rPr>
      <w:rFonts w:ascii="Times New Roman" w:eastAsia="Times New Roman" w:hAnsi="Times New Roman" w:cs="Times New Roman"/>
      <w:b/>
      <w:bCs/>
      <w:noProof/>
      <w:sz w:val="24"/>
      <w:szCs w:val="24"/>
      <w:lang w:eastAsia="ru-RU"/>
    </w:rPr>
  </w:style>
  <w:style w:type="paragraph" w:styleId="31">
    <w:name w:val="toc 3"/>
    <w:basedOn w:val="a2"/>
    <w:next w:val="a2"/>
    <w:autoRedefine/>
    <w:uiPriority w:val="99"/>
    <w:semiHidden/>
    <w:rsid w:val="00527C42"/>
    <w:pPr>
      <w:tabs>
        <w:tab w:val="left" w:pos="1980"/>
        <w:tab w:val="right" w:leader="dot" w:pos="10195"/>
      </w:tabs>
      <w:spacing w:after="120" w:line="240" w:lineRule="auto"/>
      <w:ind w:left="1979" w:right="1134" w:hanging="902"/>
    </w:pPr>
    <w:rPr>
      <w:rFonts w:ascii="Times New Roman" w:eastAsia="Times New Roman" w:hAnsi="Times New Roman" w:cs="Times New Roman"/>
      <w:noProof/>
      <w:sz w:val="24"/>
      <w:szCs w:val="24"/>
      <w:lang w:eastAsia="ru-RU"/>
    </w:rPr>
  </w:style>
  <w:style w:type="paragraph" w:styleId="41">
    <w:name w:val="toc 4"/>
    <w:basedOn w:val="a2"/>
    <w:next w:val="a2"/>
    <w:autoRedefine/>
    <w:uiPriority w:val="99"/>
    <w:semiHidden/>
    <w:rsid w:val="00527C42"/>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
    <w:name w:val="FollowedHyperlink"/>
    <w:uiPriority w:val="99"/>
    <w:rsid w:val="00527C42"/>
    <w:rPr>
      <w:color w:val="800080"/>
      <w:u w:val="single"/>
    </w:rPr>
  </w:style>
  <w:style w:type="paragraph" w:styleId="af0">
    <w:name w:val="Document Map"/>
    <w:basedOn w:val="a2"/>
    <w:link w:val="af1"/>
    <w:uiPriority w:val="99"/>
    <w:semiHidden/>
    <w:rsid w:val="00527C42"/>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1">
    <w:name w:val="Схема документа Знак"/>
    <w:basedOn w:val="a3"/>
    <w:link w:val="af0"/>
    <w:uiPriority w:val="99"/>
    <w:semiHidden/>
    <w:rsid w:val="00527C42"/>
    <w:rPr>
      <w:rFonts w:ascii="Tahoma" w:eastAsia="Times New Roman" w:hAnsi="Tahoma" w:cs="Times New Roman"/>
      <w:sz w:val="16"/>
      <w:szCs w:val="16"/>
      <w:shd w:val="clear" w:color="auto" w:fill="000080"/>
      <w:lang w:val="x-none" w:eastAsia="x-none"/>
    </w:rPr>
  </w:style>
  <w:style w:type="paragraph" w:customStyle="1" w:styleId="af2">
    <w:name w:val="Таблица шапка"/>
    <w:basedOn w:val="a2"/>
    <w:uiPriority w:val="99"/>
    <w:rsid w:val="00527C42"/>
    <w:pPr>
      <w:keepNext/>
      <w:spacing w:before="40" w:after="40" w:line="240" w:lineRule="auto"/>
      <w:ind w:left="57" w:right="57"/>
    </w:pPr>
    <w:rPr>
      <w:rFonts w:ascii="Times New Roman" w:eastAsia="Times New Roman" w:hAnsi="Times New Roman" w:cs="Times New Roman"/>
      <w:lang w:eastAsia="ru-RU"/>
    </w:rPr>
  </w:style>
  <w:style w:type="paragraph" w:styleId="af3">
    <w:name w:val="footnote text"/>
    <w:basedOn w:val="a2"/>
    <w:link w:val="af4"/>
    <w:uiPriority w:val="99"/>
    <w:semiHidden/>
    <w:rsid w:val="00527C42"/>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4">
    <w:name w:val="Текст сноски Знак"/>
    <w:basedOn w:val="a3"/>
    <w:link w:val="af3"/>
    <w:uiPriority w:val="99"/>
    <w:semiHidden/>
    <w:rsid w:val="00527C42"/>
    <w:rPr>
      <w:rFonts w:ascii="Times New Roman" w:eastAsia="Times New Roman" w:hAnsi="Times New Roman" w:cs="Times New Roman"/>
      <w:sz w:val="20"/>
      <w:szCs w:val="20"/>
      <w:lang w:val="x-none" w:eastAsia="x-none"/>
    </w:rPr>
  </w:style>
  <w:style w:type="paragraph" w:customStyle="1" w:styleId="af5">
    <w:name w:val="Таблица текст"/>
    <w:basedOn w:val="a2"/>
    <w:uiPriority w:val="99"/>
    <w:rsid w:val="00527C42"/>
    <w:pPr>
      <w:spacing w:before="40" w:after="40" w:line="240" w:lineRule="auto"/>
      <w:ind w:left="57" w:right="57"/>
    </w:pPr>
    <w:rPr>
      <w:rFonts w:ascii="Times New Roman" w:eastAsia="Times New Roman" w:hAnsi="Times New Roman" w:cs="Times New Roman"/>
      <w:sz w:val="24"/>
      <w:szCs w:val="24"/>
      <w:lang w:eastAsia="ru-RU"/>
    </w:rPr>
  </w:style>
  <w:style w:type="paragraph" w:styleId="af6">
    <w:name w:val="caption"/>
    <w:basedOn w:val="a2"/>
    <w:next w:val="a2"/>
    <w:uiPriority w:val="99"/>
    <w:qFormat/>
    <w:rsid w:val="00527C42"/>
    <w:pPr>
      <w:pageBreakBefore/>
      <w:suppressAutoHyphens/>
      <w:spacing w:before="120" w:after="120" w:line="240" w:lineRule="auto"/>
      <w:jc w:val="both"/>
    </w:pPr>
    <w:rPr>
      <w:rFonts w:ascii="Times New Roman" w:eastAsia="Times New Roman" w:hAnsi="Times New Roman" w:cs="Times New Roman"/>
      <w:i/>
      <w:iCs/>
      <w:sz w:val="24"/>
      <w:szCs w:val="24"/>
      <w:lang w:eastAsia="ru-RU"/>
    </w:rPr>
  </w:style>
  <w:style w:type="paragraph" w:styleId="51">
    <w:name w:val="toc 5"/>
    <w:basedOn w:val="a2"/>
    <w:next w:val="a2"/>
    <w:autoRedefine/>
    <w:uiPriority w:val="99"/>
    <w:semiHidden/>
    <w:rsid w:val="00527C42"/>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527C42"/>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527C42"/>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527C42"/>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527C42"/>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7">
    <w:name w:val="маркированный"/>
    <w:basedOn w:val="a2"/>
    <w:uiPriority w:val="99"/>
    <w:rsid w:val="00527C42"/>
    <w:pPr>
      <w:spacing w:after="0" w:line="360" w:lineRule="auto"/>
      <w:jc w:val="both"/>
    </w:pPr>
    <w:rPr>
      <w:rFonts w:ascii="Times New Roman" w:eastAsia="Times New Roman" w:hAnsi="Times New Roman" w:cs="Times New Roman"/>
      <w:sz w:val="28"/>
      <w:szCs w:val="28"/>
      <w:lang w:eastAsia="ru-RU"/>
    </w:rPr>
  </w:style>
  <w:style w:type="paragraph" w:customStyle="1" w:styleId="a">
    <w:name w:val="Пункт"/>
    <w:basedOn w:val="a2"/>
    <w:link w:val="13"/>
    <w:rsid w:val="00527C42"/>
    <w:pPr>
      <w:numPr>
        <w:ilvl w:val="2"/>
        <w:numId w:val="3"/>
      </w:num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character" w:customStyle="1" w:styleId="af8">
    <w:name w:val="Пункт Знак"/>
    <w:uiPriority w:val="99"/>
    <w:rsid w:val="00527C42"/>
    <w:rPr>
      <w:sz w:val="28"/>
      <w:szCs w:val="28"/>
      <w:lang w:val="ru-RU" w:eastAsia="ru-RU"/>
    </w:rPr>
  </w:style>
  <w:style w:type="paragraph" w:customStyle="1" w:styleId="a0">
    <w:name w:val="Подпункт"/>
    <w:basedOn w:val="a"/>
    <w:uiPriority w:val="99"/>
    <w:rsid w:val="00527C42"/>
    <w:pPr>
      <w:numPr>
        <w:ilvl w:val="3"/>
      </w:numPr>
      <w:tabs>
        <w:tab w:val="num" w:pos="1134"/>
        <w:tab w:val="num" w:pos="2160"/>
      </w:tabs>
    </w:pPr>
  </w:style>
  <w:style w:type="character" w:customStyle="1" w:styleId="af9">
    <w:name w:val="Подпункт Знак"/>
    <w:uiPriority w:val="99"/>
    <w:rsid w:val="00527C42"/>
  </w:style>
  <w:style w:type="character" w:customStyle="1" w:styleId="afa">
    <w:name w:val="комментарий"/>
    <w:rsid w:val="00527C42"/>
    <w:rPr>
      <w:b/>
      <w:bCs/>
      <w:i/>
      <w:iCs/>
      <w:shd w:val="clear" w:color="auto" w:fill="FFFF99"/>
    </w:rPr>
  </w:style>
  <w:style w:type="paragraph" w:customStyle="1" w:styleId="-2">
    <w:name w:val="Пункт-2"/>
    <w:basedOn w:val="a"/>
    <w:uiPriority w:val="99"/>
    <w:rsid w:val="00527C42"/>
    <w:pPr>
      <w:keepNext/>
      <w:outlineLvl w:val="2"/>
    </w:pPr>
    <w:rPr>
      <w:b/>
      <w:bCs/>
    </w:rPr>
  </w:style>
  <w:style w:type="paragraph" w:customStyle="1" w:styleId="a1">
    <w:name w:val="Подподпункт"/>
    <w:basedOn w:val="a0"/>
    <w:uiPriority w:val="99"/>
    <w:rsid w:val="00527C42"/>
    <w:pPr>
      <w:numPr>
        <w:ilvl w:val="4"/>
      </w:numPr>
      <w:tabs>
        <w:tab w:val="num" w:pos="1701"/>
        <w:tab w:val="num" w:pos="2160"/>
      </w:tabs>
      <w:ind w:left="1701" w:hanging="567"/>
    </w:pPr>
  </w:style>
  <w:style w:type="paragraph" w:styleId="afb">
    <w:name w:val="List Number"/>
    <w:basedOn w:val="a2"/>
    <w:uiPriority w:val="99"/>
    <w:rsid w:val="00527C42"/>
    <w:pPr>
      <w:autoSpaceDE w:val="0"/>
      <w:autoSpaceDN w:val="0"/>
      <w:spacing w:before="60" w:after="0" w:line="360" w:lineRule="auto"/>
      <w:jc w:val="both"/>
    </w:pPr>
    <w:rPr>
      <w:rFonts w:ascii="Times New Roman" w:eastAsia="Times New Roman" w:hAnsi="Times New Roman" w:cs="Times New Roman"/>
      <w:sz w:val="28"/>
      <w:szCs w:val="28"/>
      <w:lang w:eastAsia="ru-RU"/>
    </w:rPr>
  </w:style>
  <w:style w:type="paragraph" w:customStyle="1" w:styleId="afc">
    <w:name w:val="Текст таблицы"/>
    <w:basedOn w:val="a2"/>
    <w:uiPriority w:val="99"/>
    <w:rsid w:val="00527C42"/>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d">
    <w:name w:val="Пункт б/н"/>
    <w:basedOn w:val="a2"/>
    <w:rsid w:val="00527C42"/>
    <w:pPr>
      <w:tabs>
        <w:tab w:val="left" w:pos="1134"/>
      </w:tabs>
      <w:spacing w:after="0" w:line="360" w:lineRule="auto"/>
      <w:ind w:firstLine="567"/>
      <w:jc w:val="both"/>
    </w:pPr>
    <w:rPr>
      <w:rFonts w:ascii="Times New Roman" w:eastAsia="Times New Roman" w:hAnsi="Times New Roman" w:cs="Times New Roman"/>
      <w:sz w:val="28"/>
      <w:szCs w:val="28"/>
      <w:lang w:eastAsia="ru-RU"/>
    </w:rPr>
  </w:style>
  <w:style w:type="paragraph" w:styleId="afe">
    <w:name w:val="List Bullet"/>
    <w:basedOn w:val="a2"/>
    <w:autoRedefine/>
    <w:uiPriority w:val="99"/>
    <w:rsid w:val="00527C42"/>
    <w:pPr>
      <w:spacing w:after="0" w:line="360" w:lineRule="auto"/>
      <w:jc w:val="both"/>
    </w:pPr>
    <w:rPr>
      <w:rFonts w:ascii="Times New Roman" w:eastAsia="Times New Roman" w:hAnsi="Times New Roman" w:cs="Times New Roman"/>
      <w:sz w:val="28"/>
      <w:szCs w:val="28"/>
      <w:lang w:eastAsia="ru-RU"/>
    </w:rPr>
  </w:style>
  <w:style w:type="paragraph" w:styleId="22">
    <w:name w:val="Body Text 2"/>
    <w:basedOn w:val="a2"/>
    <w:link w:val="23"/>
    <w:uiPriority w:val="99"/>
    <w:rsid w:val="00527C42"/>
    <w:pPr>
      <w:spacing w:after="0" w:line="240" w:lineRule="auto"/>
      <w:ind w:left="5760"/>
    </w:pPr>
    <w:rPr>
      <w:rFonts w:ascii="Times New Roman" w:eastAsia="Times New Roman" w:hAnsi="Times New Roman" w:cs="Times New Roman"/>
      <w:sz w:val="28"/>
      <w:szCs w:val="28"/>
      <w:lang w:val="x-none" w:eastAsia="x-none"/>
    </w:rPr>
  </w:style>
  <w:style w:type="character" w:customStyle="1" w:styleId="23">
    <w:name w:val="Основной текст 2 Знак"/>
    <w:basedOn w:val="a3"/>
    <w:link w:val="22"/>
    <w:uiPriority w:val="99"/>
    <w:rsid w:val="00527C42"/>
    <w:rPr>
      <w:rFonts w:ascii="Times New Roman" w:eastAsia="Times New Roman" w:hAnsi="Times New Roman" w:cs="Times New Roman"/>
      <w:sz w:val="28"/>
      <w:szCs w:val="28"/>
      <w:lang w:val="x-none" w:eastAsia="x-none"/>
    </w:rPr>
  </w:style>
  <w:style w:type="paragraph" w:styleId="aff">
    <w:name w:val="annotation text"/>
    <w:basedOn w:val="a2"/>
    <w:link w:val="aff0"/>
    <w:semiHidden/>
    <w:rsid w:val="00527C42"/>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0">
    <w:name w:val="Текст примечания Знак"/>
    <w:basedOn w:val="a3"/>
    <w:link w:val="aff"/>
    <w:semiHidden/>
    <w:rsid w:val="00527C42"/>
    <w:rPr>
      <w:rFonts w:ascii="Times New Roman" w:eastAsia="Times New Roman" w:hAnsi="Times New Roman" w:cs="Times New Roman"/>
      <w:sz w:val="20"/>
      <w:szCs w:val="20"/>
      <w:lang w:eastAsia="ru-RU"/>
    </w:rPr>
  </w:style>
  <w:style w:type="character" w:styleId="aff1">
    <w:name w:val="annotation reference"/>
    <w:semiHidden/>
    <w:rsid w:val="00527C42"/>
    <w:rPr>
      <w:sz w:val="16"/>
    </w:rPr>
  </w:style>
  <w:style w:type="paragraph" w:customStyle="1" w:styleId="32">
    <w:name w:val="Пункт_3"/>
    <w:basedOn w:val="a2"/>
    <w:uiPriority w:val="99"/>
    <w:rsid w:val="00527C42"/>
    <w:pPr>
      <w:spacing w:after="0" w:line="240" w:lineRule="auto"/>
      <w:jc w:val="both"/>
    </w:pPr>
    <w:rPr>
      <w:rFonts w:ascii="Times New Roman" w:eastAsia="Times New Roman" w:hAnsi="Times New Roman" w:cs="Times New Roman"/>
      <w:sz w:val="28"/>
      <w:szCs w:val="28"/>
      <w:lang w:eastAsia="ru-RU"/>
    </w:rPr>
  </w:style>
  <w:style w:type="paragraph" w:styleId="aff2">
    <w:name w:val="annotation subject"/>
    <w:basedOn w:val="aff"/>
    <w:next w:val="aff"/>
    <w:link w:val="aff3"/>
    <w:uiPriority w:val="99"/>
    <w:semiHidden/>
    <w:unhideWhenUsed/>
    <w:rsid w:val="00527C42"/>
    <w:rPr>
      <w:b/>
      <w:bCs/>
      <w:lang w:val="x-none" w:eastAsia="x-none"/>
    </w:rPr>
  </w:style>
  <w:style w:type="character" w:customStyle="1" w:styleId="aff3">
    <w:name w:val="Тема примечания Знак"/>
    <w:basedOn w:val="aff0"/>
    <w:link w:val="aff2"/>
    <w:uiPriority w:val="99"/>
    <w:semiHidden/>
    <w:rsid w:val="00527C42"/>
    <w:rPr>
      <w:rFonts w:ascii="Times New Roman" w:eastAsia="Times New Roman" w:hAnsi="Times New Roman" w:cs="Times New Roman"/>
      <w:b/>
      <w:bCs/>
      <w:sz w:val="20"/>
      <w:szCs w:val="20"/>
      <w:lang w:val="x-none" w:eastAsia="x-none"/>
    </w:rPr>
  </w:style>
  <w:style w:type="paragraph" w:styleId="aff4">
    <w:name w:val="No Spacing"/>
    <w:uiPriority w:val="1"/>
    <w:qFormat/>
    <w:rsid w:val="00527C42"/>
    <w:pPr>
      <w:spacing w:after="0" w:line="240" w:lineRule="auto"/>
    </w:pPr>
    <w:rPr>
      <w:rFonts w:ascii="Arial CYR" w:eastAsia="Times New Roman" w:hAnsi="Arial CYR" w:cs="Arial CYR"/>
      <w:sz w:val="16"/>
      <w:szCs w:val="16"/>
      <w:lang w:eastAsia="ru-RU"/>
    </w:rPr>
  </w:style>
  <w:style w:type="paragraph" w:customStyle="1" w:styleId="14">
    <w:name w:val="Обычный1"/>
    <w:rsid w:val="00527C42"/>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Times12">
    <w:name w:val="Times 12"/>
    <w:basedOn w:val="a2"/>
    <w:rsid w:val="00527C4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styleId="aff5">
    <w:name w:val="Normal (Web)"/>
    <w:basedOn w:val="a2"/>
    <w:rsid w:val="00527C4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styleId="33">
    <w:name w:val="Body Text 3"/>
    <w:basedOn w:val="a2"/>
    <w:link w:val="34"/>
    <w:uiPriority w:val="99"/>
    <w:semiHidden/>
    <w:unhideWhenUsed/>
    <w:rsid w:val="00527C42"/>
    <w:pPr>
      <w:suppressAutoHyphens/>
      <w:spacing w:after="120" w:line="360" w:lineRule="auto"/>
      <w:ind w:firstLine="567"/>
      <w:jc w:val="both"/>
    </w:pPr>
    <w:rPr>
      <w:rFonts w:ascii="Times New Roman" w:eastAsia="Times New Roman" w:hAnsi="Times New Roman" w:cs="Times New Roman"/>
      <w:bCs/>
      <w:sz w:val="16"/>
      <w:szCs w:val="16"/>
      <w:lang w:val="x-none" w:eastAsia="ar-SA"/>
    </w:rPr>
  </w:style>
  <w:style w:type="character" w:customStyle="1" w:styleId="34">
    <w:name w:val="Основной текст 3 Знак"/>
    <w:basedOn w:val="a3"/>
    <w:link w:val="33"/>
    <w:uiPriority w:val="99"/>
    <w:semiHidden/>
    <w:rsid w:val="00527C42"/>
    <w:rPr>
      <w:rFonts w:ascii="Times New Roman" w:eastAsia="Times New Roman" w:hAnsi="Times New Roman" w:cs="Times New Roman"/>
      <w:bCs/>
      <w:sz w:val="16"/>
      <w:szCs w:val="16"/>
      <w:lang w:val="x-none" w:eastAsia="ar-SA"/>
    </w:rPr>
  </w:style>
  <w:style w:type="character" w:customStyle="1" w:styleId="13">
    <w:name w:val="Пункт Знак1"/>
    <w:link w:val="a"/>
    <w:rsid w:val="00527C42"/>
    <w:rPr>
      <w:rFonts w:ascii="Times New Roman" w:eastAsia="Times New Roman" w:hAnsi="Times New Roman" w:cs="Times New Roman"/>
      <w:sz w:val="28"/>
      <w:szCs w:val="28"/>
      <w:lang w:eastAsia="ru-RU"/>
    </w:rPr>
  </w:style>
  <w:style w:type="paragraph" w:customStyle="1" w:styleId="BodyTextIndent1">
    <w:name w:val="Body Text Indent1"/>
    <w:aliases w:val="текст"/>
    <w:basedOn w:val="a2"/>
    <w:rsid w:val="00527C42"/>
    <w:pPr>
      <w:spacing w:after="0" w:line="360" w:lineRule="auto"/>
      <w:ind w:left="540" w:firstLine="27"/>
      <w:jc w:val="both"/>
    </w:pPr>
    <w:rPr>
      <w:rFonts w:ascii="Times New Roman" w:eastAsia="Times New Roman" w:hAnsi="Times New Roman" w:cs="Times New Roman"/>
      <w:sz w:val="28"/>
      <w:szCs w:val="28"/>
      <w:lang w:eastAsia="ru-RU"/>
    </w:rPr>
  </w:style>
  <w:style w:type="paragraph" w:customStyle="1" w:styleId="15">
    <w:name w:val="Абзац списка1"/>
    <w:basedOn w:val="a2"/>
    <w:rsid w:val="00527C42"/>
    <w:pPr>
      <w:spacing w:after="0" w:line="240" w:lineRule="auto"/>
      <w:ind w:left="708"/>
    </w:pPr>
    <w:rPr>
      <w:rFonts w:ascii="Times New Roman" w:eastAsia="Times New Roman" w:hAnsi="Times New Roman" w:cs="Times New Roman"/>
      <w:sz w:val="24"/>
      <w:szCs w:val="24"/>
      <w:lang w:eastAsia="ru-RU"/>
    </w:rPr>
  </w:style>
  <w:style w:type="paragraph" w:customStyle="1" w:styleId="24">
    <w:name w:val="Абзац списка2"/>
    <w:basedOn w:val="a2"/>
    <w:rsid w:val="00527C42"/>
    <w:pPr>
      <w:spacing w:after="0" w:line="240" w:lineRule="auto"/>
      <w:ind w:left="708"/>
    </w:pPr>
    <w:rPr>
      <w:rFonts w:ascii="Times New Roman" w:eastAsia="Times New Roman" w:hAnsi="Times New Roman" w:cs="Times New Roman"/>
      <w:sz w:val="24"/>
      <w:szCs w:val="24"/>
      <w:lang w:eastAsia="ru-RU"/>
    </w:rPr>
  </w:style>
  <w:style w:type="table" w:styleId="aff6">
    <w:name w:val="Table Grid"/>
    <w:basedOn w:val="a4"/>
    <w:rsid w:val="00527C42"/>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2z2">
    <w:name w:val="WW8Num62z2"/>
    <w:rsid w:val="00527C42"/>
    <w:rPr>
      <w:rFonts w:ascii="Wingdings" w:hAnsi="Wingdings"/>
    </w:rPr>
  </w:style>
  <w:style w:type="paragraph" w:styleId="25">
    <w:name w:val="Body Text Indent 2"/>
    <w:basedOn w:val="a2"/>
    <w:link w:val="26"/>
    <w:rsid w:val="00527C42"/>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3"/>
    <w:link w:val="25"/>
    <w:rsid w:val="00527C42"/>
    <w:rPr>
      <w:rFonts w:ascii="Times New Roman" w:eastAsia="Times New Roman" w:hAnsi="Times New Roman" w:cs="Times New Roman"/>
      <w:sz w:val="28"/>
      <w:szCs w:val="28"/>
      <w:lang w:eastAsia="ru-RU"/>
    </w:rPr>
  </w:style>
  <w:style w:type="paragraph" w:styleId="aff7">
    <w:name w:val="List Paragraph"/>
    <w:basedOn w:val="a2"/>
    <w:qFormat/>
    <w:rsid w:val="00527C42"/>
    <w:pPr>
      <w:suppressAutoHyphens/>
      <w:spacing w:after="0" w:line="360" w:lineRule="auto"/>
      <w:ind w:left="708" w:firstLine="567"/>
      <w:jc w:val="both"/>
    </w:pPr>
    <w:rPr>
      <w:rFonts w:ascii="Times New Roman" w:eastAsia="Times New Roman" w:hAnsi="Times New Roman" w:cs="Times New Roman"/>
      <w:lang w:eastAsia="ar-SA"/>
    </w:rPr>
  </w:style>
  <w:style w:type="paragraph" w:styleId="35">
    <w:name w:val="Body Text Indent 3"/>
    <w:basedOn w:val="a2"/>
    <w:link w:val="36"/>
    <w:semiHidden/>
    <w:unhideWhenUsed/>
    <w:rsid w:val="00527C42"/>
    <w:pPr>
      <w:suppressAutoHyphens/>
      <w:spacing w:after="120" w:line="360" w:lineRule="auto"/>
      <w:ind w:left="283" w:firstLine="567"/>
      <w:jc w:val="both"/>
    </w:pPr>
    <w:rPr>
      <w:rFonts w:ascii="Times New Roman" w:eastAsia="Times New Roman" w:hAnsi="Times New Roman" w:cs="Times New Roman"/>
      <w:bCs/>
      <w:sz w:val="16"/>
      <w:szCs w:val="16"/>
      <w:lang w:val="x-none" w:eastAsia="ar-SA"/>
    </w:rPr>
  </w:style>
  <w:style w:type="character" w:customStyle="1" w:styleId="36">
    <w:name w:val="Основной текст с отступом 3 Знак"/>
    <w:basedOn w:val="a3"/>
    <w:link w:val="35"/>
    <w:semiHidden/>
    <w:rsid w:val="00527C42"/>
    <w:rPr>
      <w:rFonts w:ascii="Times New Roman" w:eastAsia="Times New Roman" w:hAnsi="Times New Roman" w:cs="Times New Roman"/>
      <w:bCs/>
      <w:sz w:val="16"/>
      <w:szCs w:val="16"/>
      <w:lang w:val="x-none" w:eastAsia="ar-SA"/>
    </w:rPr>
  </w:style>
  <w:style w:type="character" w:customStyle="1" w:styleId="120">
    <w:name w:val="Стиль 12 пт полужирный"/>
    <w:rsid w:val="00527C42"/>
    <w:rPr>
      <w:b/>
      <w:sz w:val="24"/>
      <w:szCs w:val="24"/>
      <w:lang w:val="ru-RU" w:eastAsia="ar-SA" w:bidi="ar-SA"/>
    </w:rPr>
  </w:style>
  <w:style w:type="numbering" w:customStyle="1" w:styleId="110">
    <w:name w:val="Нет списка11"/>
    <w:next w:val="a5"/>
    <w:uiPriority w:val="99"/>
    <w:semiHidden/>
    <w:unhideWhenUsed/>
    <w:rsid w:val="00527C42"/>
  </w:style>
  <w:style w:type="paragraph" w:customStyle="1" w:styleId="aff8">
    <w:name w:val="Знак"/>
    <w:basedOn w:val="a2"/>
    <w:rsid w:val="00527C42"/>
    <w:pPr>
      <w:spacing w:after="160" w:line="240" w:lineRule="exact"/>
    </w:pPr>
    <w:rPr>
      <w:rFonts w:ascii="Verdana" w:eastAsia="Times New Roman" w:hAnsi="Verdana" w:cs="Times New Roman"/>
      <w:sz w:val="24"/>
      <w:szCs w:val="24"/>
      <w:lang w:val="en-US"/>
    </w:rPr>
  </w:style>
  <w:style w:type="character" w:customStyle="1" w:styleId="apple-converted-space">
    <w:name w:val="apple-converted-space"/>
    <w:rsid w:val="0052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nce-ore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t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2297-C95E-45CB-8723-FCC95C5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3576</Words>
  <Characters>20384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Извещение о проведении открытого запроса цен </vt:lpstr>
      <vt:lpstr>Предложение на поставку продукции</vt:lpstr>
      <vt:lpstr>    Справка о наличии у Участника закупки связей, носящих характер аффилированности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Саутина Ольга Вячеславовна</dc:creator>
  <cp:lastModifiedBy>Саутина Ольга Вячеславовна</cp:lastModifiedBy>
  <cp:revision>5</cp:revision>
  <cp:lastPrinted>2016-07-21T07:49:00Z</cp:lastPrinted>
  <dcterms:created xsi:type="dcterms:W3CDTF">2016-06-30T06:11:00Z</dcterms:created>
  <dcterms:modified xsi:type="dcterms:W3CDTF">2016-07-21T07:53:00Z</dcterms:modified>
</cp:coreProperties>
</file>